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0D84F5" w14:textId="77777777" w:rsidR="00B37CFA" w:rsidRDefault="00B37CFA" w:rsidP="00B37CFA">
      <w:pPr>
        <w:jc w:val="center"/>
        <w:rPr>
          <w:rFonts w:ascii="Footlight MT Light" w:hAnsi="Footlight MT Light" w:cs="Pegasus"/>
          <w:b/>
          <w:bCs/>
          <w:sz w:val="52"/>
          <w:szCs w:val="52"/>
        </w:rPr>
      </w:pPr>
      <w:bookmarkStart w:id="0" w:name="_Hlk72134363"/>
      <w:bookmarkEnd w:id="0"/>
      <w:r>
        <w:rPr>
          <w:rFonts w:ascii="Footlight MT Light" w:hAnsi="Footlight MT Light" w:cs="Pegasus"/>
          <w:b/>
          <w:bCs/>
          <w:sz w:val="52"/>
          <w:szCs w:val="52"/>
        </w:rPr>
        <w:t>Sts. Peter &amp; Paul</w:t>
      </w:r>
    </w:p>
    <w:p w14:paraId="75B29AB8" w14:textId="77777777" w:rsidR="00B37CFA" w:rsidRDefault="00B37CFA" w:rsidP="00B37CFA">
      <w:pPr>
        <w:jc w:val="center"/>
        <w:rPr>
          <w:rFonts w:ascii="Footlight MT Light" w:hAnsi="Footlight MT Light" w:cs="Pegasus"/>
          <w:b/>
          <w:bCs/>
          <w:sz w:val="52"/>
          <w:szCs w:val="52"/>
        </w:rPr>
      </w:pPr>
      <w:r>
        <w:rPr>
          <w:rFonts w:ascii="Footlight MT Light" w:hAnsi="Footlight MT Light" w:cs="Pegasus"/>
          <w:b/>
          <w:bCs/>
          <w:sz w:val="52"/>
          <w:szCs w:val="52"/>
        </w:rPr>
        <w:t>Evangelical Lutheran Church</w:t>
      </w:r>
    </w:p>
    <w:p w14:paraId="5FE67E60" w14:textId="77777777" w:rsidR="00B37CFA" w:rsidRDefault="00B37CFA" w:rsidP="00B37CFA">
      <w:pPr>
        <w:jc w:val="center"/>
        <w:rPr>
          <w:rFonts w:ascii="Microsoft New Tai Lue" w:hAnsi="Microsoft New Tai Lue" w:cs="Microsoft New Tai Lue"/>
          <w:i/>
          <w:iCs/>
          <w:sz w:val="32"/>
          <w:szCs w:val="32"/>
        </w:rPr>
      </w:pPr>
      <w:r>
        <w:rPr>
          <w:rFonts w:ascii="Microsoft New Tai Lue" w:hAnsi="Microsoft New Tai Lue" w:cs="Microsoft New Tai Lue"/>
          <w:i/>
          <w:iCs/>
          <w:sz w:val="32"/>
          <w:szCs w:val="32"/>
        </w:rPr>
        <w:t>Lutheran Church-Missouri Synod</w:t>
      </w:r>
    </w:p>
    <w:p w14:paraId="288B1AB1" w14:textId="77777777" w:rsidR="00B37CFA" w:rsidRPr="00B908B6" w:rsidRDefault="00B37CFA" w:rsidP="00B37CFA">
      <w:pPr>
        <w:jc w:val="center"/>
        <w:rPr>
          <w:rFonts w:ascii="Microsoft New Tai Lue" w:hAnsi="Microsoft New Tai Lue" w:cs="Microsoft New Tai Lue"/>
          <w:sz w:val="32"/>
          <w:szCs w:val="32"/>
        </w:rPr>
      </w:pPr>
      <w:r>
        <w:rPr>
          <w:rFonts w:ascii="Microsoft New Tai Lue" w:hAnsi="Microsoft New Tai Lue" w:cs="Microsoft New Tai Lue"/>
          <w:sz w:val="32"/>
          <w:szCs w:val="32"/>
        </w:rPr>
        <w:t xml:space="preserve">Founded-1917 </w:t>
      </w:r>
    </w:p>
    <w:p w14:paraId="7B8BCEC4" w14:textId="77777777" w:rsidR="00B37CFA" w:rsidRDefault="00B37CFA" w:rsidP="00B37CFA">
      <w:pPr>
        <w:jc w:val="center"/>
        <w:rPr>
          <w:noProof/>
        </w:rPr>
      </w:pPr>
    </w:p>
    <w:p w14:paraId="3D882692" w14:textId="40DFCD0C" w:rsidR="00B37CFA" w:rsidRDefault="00754B83" w:rsidP="00B37CFA">
      <w:pPr>
        <w:jc w:val="center"/>
        <w:rPr>
          <w:rFonts w:ascii="Microsoft New Tai Lue" w:hAnsi="Microsoft New Tai Lue" w:cs="Microsoft New Tai Lue"/>
        </w:rPr>
      </w:pPr>
      <w:r>
        <w:rPr>
          <w:noProof/>
        </w:rPr>
        <w:drawing>
          <wp:inline distT="0" distB="0" distL="0" distR="0" wp14:anchorId="2F8884A0" wp14:editId="7E32F4AD">
            <wp:extent cx="3505200" cy="3505200"/>
            <wp:effectExtent l="0" t="0" r="0" b="0"/>
            <wp:docPr id="1425508338" name="Picture 1" descr="Pin on Scri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on Scripture"/>
                    <pic:cNvPicPr>
                      <a:picLocks noChangeAspect="1" noChangeArrowheads="1"/>
                    </pic:cNvPicPr>
                  </pic:nvPicPr>
                  <pic:blipFill>
                    <a:blip r:embed="rId7">
                      <a:extLst>
                        <a:ext uri="{BEBA8EAE-BF5A-486C-A8C5-ECC9F3942E4B}">
                          <a14:imgProps xmlns:a14="http://schemas.microsoft.com/office/drawing/2010/main">
                            <a14:imgLayer r:embed="rId8">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505200" cy="3505200"/>
                    </a:xfrm>
                    <a:prstGeom prst="rect">
                      <a:avLst/>
                    </a:prstGeom>
                    <a:noFill/>
                    <a:ln>
                      <a:noFill/>
                    </a:ln>
                  </pic:spPr>
                </pic:pic>
              </a:graphicData>
            </a:graphic>
          </wp:inline>
        </w:drawing>
      </w:r>
    </w:p>
    <w:p w14:paraId="2B3C8223" w14:textId="77777777" w:rsidR="00B37CFA" w:rsidRDefault="00B37CFA" w:rsidP="00B37CFA">
      <w:pPr>
        <w:jc w:val="center"/>
        <w:rPr>
          <w:rFonts w:ascii="Footlight MT Light" w:hAnsi="Footlight MT Light" w:cs="Microsoft New Tai Lue"/>
          <w:b/>
        </w:rPr>
      </w:pPr>
    </w:p>
    <w:p w14:paraId="4B593D0D" w14:textId="77777777" w:rsidR="00B37CFA" w:rsidRDefault="00B37CFA" w:rsidP="00B37CFA">
      <w:pPr>
        <w:jc w:val="center"/>
        <w:rPr>
          <w:rFonts w:ascii="Footlight MT Light" w:hAnsi="Footlight MT Light" w:cs="Microsoft New Tai Lue"/>
          <w:b/>
        </w:rPr>
      </w:pPr>
    </w:p>
    <w:p w14:paraId="3987E860" w14:textId="27CA96A1" w:rsidR="00B37CFA" w:rsidRDefault="00B37CFA" w:rsidP="00B37CFA">
      <w:pPr>
        <w:jc w:val="center"/>
        <w:rPr>
          <w:rFonts w:ascii="Footlight MT Light" w:hAnsi="Footlight MT Light" w:cs="Microsoft New Tai Lue"/>
          <w:b/>
          <w:sz w:val="32"/>
          <w:szCs w:val="32"/>
        </w:rPr>
      </w:pPr>
      <w:r>
        <w:rPr>
          <w:rFonts w:ascii="Footlight MT Light" w:hAnsi="Footlight MT Light" w:cs="Microsoft New Tai Lue"/>
          <w:b/>
          <w:sz w:val="32"/>
          <w:szCs w:val="32"/>
        </w:rPr>
        <w:t xml:space="preserve">July 2, 2023  </w:t>
      </w:r>
    </w:p>
    <w:p w14:paraId="2DEA7DBF" w14:textId="77777777" w:rsidR="00B37CFA" w:rsidRDefault="00B37CFA" w:rsidP="00B37CFA">
      <w:pPr>
        <w:jc w:val="center"/>
        <w:rPr>
          <w:rFonts w:ascii="Footlight MT Light" w:hAnsi="Footlight MT Light" w:cs="Microsoft New Tai Lue"/>
          <w:b/>
          <w:sz w:val="10"/>
          <w:szCs w:val="10"/>
        </w:rPr>
      </w:pPr>
    </w:p>
    <w:p w14:paraId="17E6DE2F" w14:textId="77777777" w:rsidR="00B37CFA" w:rsidRPr="00557C06" w:rsidRDefault="00B37CFA" w:rsidP="00B37CFA">
      <w:pPr>
        <w:jc w:val="center"/>
        <w:rPr>
          <w:rFonts w:ascii="Footlight MT Light" w:hAnsi="Footlight MT Light" w:cs="Pegasus"/>
          <w:sz w:val="40"/>
          <w:szCs w:val="40"/>
        </w:rPr>
      </w:pPr>
      <w:r>
        <w:rPr>
          <w:rFonts w:ascii="Footlight MT Light" w:hAnsi="Footlight MT Light" w:cs="Pegasus"/>
          <w:sz w:val="40"/>
          <w:szCs w:val="40"/>
        </w:rPr>
        <w:t>699 Stambaugh Ave.</w:t>
      </w:r>
    </w:p>
    <w:p w14:paraId="0EE663BB" w14:textId="77777777" w:rsidR="00B37CFA" w:rsidRPr="00401684" w:rsidRDefault="00B37CFA" w:rsidP="00B37CFA">
      <w:pPr>
        <w:jc w:val="center"/>
        <w:rPr>
          <w:rFonts w:ascii="Pegasus" w:hAnsi="Pegasus" w:cs="Pegasus"/>
          <w:i/>
          <w:iCs/>
          <w:sz w:val="8"/>
          <w:szCs w:val="8"/>
        </w:rPr>
      </w:pPr>
      <w:r>
        <w:rPr>
          <w:rFonts w:ascii="Footlight MT Light" w:hAnsi="Footlight MT Light" w:cs="Pegasus"/>
          <w:sz w:val="40"/>
          <w:szCs w:val="40"/>
        </w:rPr>
        <w:t>Sharon</w:t>
      </w:r>
      <w:r w:rsidRPr="00557C06">
        <w:rPr>
          <w:rFonts w:ascii="Footlight MT Light" w:hAnsi="Footlight MT Light" w:cs="Pegasus"/>
          <w:sz w:val="40"/>
          <w:szCs w:val="40"/>
        </w:rPr>
        <w:t>, Pennsylvania 16</w:t>
      </w:r>
      <w:r>
        <w:rPr>
          <w:rFonts w:ascii="Footlight MT Light" w:hAnsi="Footlight MT Light" w:cs="Pegasus"/>
          <w:sz w:val="40"/>
          <w:szCs w:val="40"/>
        </w:rPr>
        <w:t>146</w:t>
      </w:r>
    </w:p>
    <w:p w14:paraId="378CA851" w14:textId="77777777" w:rsidR="00B37CFA" w:rsidRDefault="00B37CFA" w:rsidP="00B37CFA">
      <w:pPr>
        <w:jc w:val="center"/>
        <w:rPr>
          <w:rFonts w:ascii="Pegasus" w:hAnsi="Pegasus" w:cs="Pegasus"/>
          <w:i/>
          <w:iCs/>
          <w:sz w:val="8"/>
          <w:szCs w:val="8"/>
        </w:rPr>
      </w:pPr>
    </w:p>
    <w:p w14:paraId="2A220BC9" w14:textId="77777777" w:rsidR="00B37CFA" w:rsidRDefault="00B37CFA" w:rsidP="00B37CFA">
      <w:pPr>
        <w:jc w:val="center"/>
        <w:rPr>
          <w:rFonts w:ascii="Lucida Calligraphy" w:hAnsi="Lucida Calligraphy" w:cs="Lucida Calligraphy"/>
          <w:sz w:val="28"/>
          <w:szCs w:val="28"/>
        </w:rPr>
      </w:pPr>
      <w:r>
        <w:rPr>
          <w:rFonts w:ascii="Lucida Calligraphy" w:hAnsi="Lucida Calligraphy" w:cs="Lucida Calligraphy"/>
          <w:sz w:val="36"/>
          <w:szCs w:val="36"/>
        </w:rPr>
        <w:t>“</w:t>
      </w:r>
      <w:r>
        <w:rPr>
          <w:rFonts w:ascii="Lucida Calligraphy" w:hAnsi="Lucida Calligraphy" w:cs="Lucida Calligraphy"/>
          <w:sz w:val="28"/>
          <w:szCs w:val="28"/>
        </w:rPr>
        <w:t xml:space="preserve">I was glad when they said to me, </w:t>
      </w:r>
    </w:p>
    <w:p w14:paraId="772AE81F" w14:textId="77777777" w:rsidR="00B37CFA" w:rsidRDefault="00B37CFA" w:rsidP="00B37CFA">
      <w:pPr>
        <w:jc w:val="center"/>
        <w:rPr>
          <w:rFonts w:ascii="Lucida Calligraphy" w:hAnsi="Lucida Calligraphy" w:cs="Lucida Sans"/>
          <w:sz w:val="16"/>
          <w:szCs w:val="16"/>
        </w:rPr>
      </w:pPr>
      <w:r>
        <w:rPr>
          <w:rFonts w:ascii="Lucida Calligraphy" w:hAnsi="Lucida Calligraphy" w:cs="Lucida Calligraphy"/>
          <w:sz w:val="28"/>
          <w:szCs w:val="28"/>
        </w:rPr>
        <w:t>Let us go to the house of the LORD!”</w:t>
      </w:r>
    </w:p>
    <w:p w14:paraId="4417DFC1" w14:textId="77777777" w:rsidR="00B37CFA" w:rsidRPr="00AA22D8" w:rsidRDefault="00B37CFA" w:rsidP="00B37CFA">
      <w:pPr>
        <w:jc w:val="center"/>
        <w:rPr>
          <w:rFonts w:asciiTheme="majorHAnsi" w:hAnsiTheme="majorHAnsi" w:cs="Invitation"/>
          <w:b/>
          <w:bCs/>
          <w:i/>
          <w:sz w:val="28"/>
          <w:szCs w:val="28"/>
        </w:rPr>
      </w:pPr>
      <w:r>
        <w:rPr>
          <w:rFonts w:asciiTheme="majorHAnsi" w:hAnsiTheme="majorHAnsi" w:cs="Invitation"/>
          <w:b/>
          <w:bCs/>
          <w:i/>
          <w:sz w:val="28"/>
          <w:szCs w:val="28"/>
        </w:rPr>
        <w:t>Psalm 122:1</w:t>
      </w:r>
    </w:p>
    <w:p w14:paraId="62EFB791" w14:textId="77777777" w:rsidR="00B37CFA" w:rsidRDefault="00B37CFA" w:rsidP="00B37CFA">
      <w:pPr>
        <w:jc w:val="center"/>
        <w:rPr>
          <w:rFonts w:ascii="Footlight MT Light" w:hAnsi="Footlight MT Light"/>
          <w:b/>
          <w:sz w:val="44"/>
          <w:szCs w:val="44"/>
        </w:rPr>
      </w:pPr>
      <w:r>
        <w:rPr>
          <w:rFonts w:ascii="Pegasus" w:hAnsi="Pegasus" w:cs="Lucida Calligraphy"/>
          <w:b/>
          <w:bCs/>
          <w:sz w:val="32"/>
          <w:szCs w:val="32"/>
        </w:rPr>
        <w:lastRenderedPageBreak/>
        <w:t>Sts. Peter &amp; Paul Evangelical Lutheran Church</w:t>
      </w:r>
      <w:r w:rsidRPr="00557C06">
        <w:rPr>
          <w:rFonts w:ascii="Pegasus" w:hAnsi="Pegasus" w:cs="Lucida Calligraphy"/>
          <w:b/>
          <w:bCs/>
          <w:sz w:val="32"/>
          <w:szCs w:val="32"/>
        </w:rPr>
        <w:t>, LC-MS</w:t>
      </w:r>
      <w:r>
        <w:rPr>
          <w:rFonts w:ascii="Footlight MT Light" w:hAnsi="Footlight MT Light"/>
          <w:b/>
          <w:sz w:val="44"/>
          <w:szCs w:val="44"/>
        </w:rPr>
        <w:t xml:space="preserve"> </w:t>
      </w:r>
    </w:p>
    <w:p w14:paraId="08891197" w14:textId="77777777" w:rsidR="00A2261F" w:rsidRDefault="00B37CFA" w:rsidP="00B37CFA">
      <w:pPr>
        <w:jc w:val="center"/>
        <w:rPr>
          <w:rFonts w:ascii="Footlight MT Light" w:hAnsi="Footlight MT Light"/>
          <w:b/>
          <w:sz w:val="44"/>
          <w:szCs w:val="44"/>
        </w:rPr>
      </w:pPr>
      <w:r>
        <w:rPr>
          <w:rFonts w:ascii="Footlight MT Light" w:hAnsi="Footlight MT Light"/>
          <w:b/>
          <w:sz w:val="44"/>
          <w:szCs w:val="44"/>
        </w:rPr>
        <w:t xml:space="preserve">THE VISITATION OF </w:t>
      </w:r>
    </w:p>
    <w:p w14:paraId="21622851" w14:textId="07775874" w:rsidR="00B37CFA" w:rsidRDefault="00A2261F" w:rsidP="00B37CFA">
      <w:pPr>
        <w:jc w:val="center"/>
        <w:rPr>
          <w:rFonts w:ascii="Footlight MT Light" w:hAnsi="Footlight MT Light"/>
          <w:b/>
          <w:sz w:val="44"/>
          <w:szCs w:val="44"/>
        </w:rPr>
      </w:pPr>
      <w:r>
        <w:rPr>
          <w:rFonts w:ascii="Footlight MT Light" w:hAnsi="Footlight MT Light"/>
          <w:b/>
          <w:sz w:val="44"/>
          <w:szCs w:val="44"/>
        </w:rPr>
        <w:t xml:space="preserve">THE BLESSED VIRGIN </w:t>
      </w:r>
      <w:r w:rsidR="00B37CFA">
        <w:rPr>
          <w:rFonts w:ascii="Footlight MT Light" w:hAnsi="Footlight MT Light"/>
          <w:b/>
          <w:sz w:val="44"/>
          <w:szCs w:val="44"/>
        </w:rPr>
        <w:t>MARY</w:t>
      </w:r>
    </w:p>
    <w:p w14:paraId="4DB181D1" w14:textId="7FCCEB40" w:rsidR="00B37CFA" w:rsidRDefault="00B37CFA" w:rsidP="00B37CFA">
      <w:pPr>
        <w:jc w:val="center"/>
        <w:rPr>
          <w:rFonts w:ascii="Footlight MT Light" w:hAnsi="Footlight MT Light"/>
          <w:b/>
          <w:sz w:val="28"/>
          <w:szCs w:val="28"/>
        </w:rPr>
      </w:pPr>
      <w:r>
        <w:rPr>
          <w:rFonts w:ascii="Footlight MT Light" w:hAnsi="Footlight MT Light"/>
          <w:b/>
          <w:sz w:val="28"/>
          <w:szCs w:val="28"/>
        </w:rPr>
        <w:t>July 2, 2023</w:t>
      </w:r>
    </w:p>
    <w:p w14:paraId="2DCE1953" w14:textId="3A9D077B" w:rsidR="00B37CFA" w:rsidRPr="00401684" w:rsidRDefault="00B37CFA" w:rsidP="00B37CFA">
      <w:pPr>
        <w:jc w:val="center"/>
        <w:rPr>
          <w:rFonts w:ascii="Segoe UI" w:hAnsi="Segoe UI" w:cs="Segoe UI"/>
          <w:b/>
          <w:i/>
          <w:iCs/>
          <w:sz w:val="8"/>
          <w:szCs w:val="12"/>
        </w:rPr>
      </w:pPr>
    </w:p>
    <w:p w14:paraId="56AE5C4B" w14:textId="3534D4B9" w:rsidR="00B37CFA" w:rsidRPr="00401684" w:rsidRDefault="00A2261F" w:rsidP="00B37CFA">
      <w:pPr>
        <w:jc w:val="both"/>
        <w:rPr>
          <w:rFonts w:ascii="Californian FB" w:hAnsi="Californian FB" w:cs="Californian FB"/>
          <w:b/>
          <w:bCs/>
          <w:sz w:val="24"/>
          <w:szCs w:val="24"/>
          <w:u w:val="single"/>
        </w:rPr>
      </w:pPr>
      <w:r w:rsidRPr="00401684">
        <w:rPr>
          <w:noProof/>
          <w:sz w:val="18"/>
          <w:szCs w:val="18"/>
        </w:rPr>
        <w:drawing>
          <wp:anchor distT="0" distB="0" distL="114300" distR="114300" simplePos="0" relativeHeight="251659264" behindDoc="0" locked="0" layoutInCell="1" allowOverlap="1" wp14:anchorId="1CF6D002" wp14:editId="40A04516">
            <wp:simplePos x="0" y="0"/>
            <wp:positionH relativeFrom="margin">
              <wp:posOffset>-30480</wp:posOffset>
            </wp:positionH>
            <wp:positionV relativeFrom="margin">
              <wp:posOffset>1098550</wp:posOffset>
            </wp:positionV>
            <wp:extent cx="830580" cy="777240"/>
            <wp:effectExtent l="0" t="0" r="7620" b="3810"/>
            <wp:wrapSquare wrapText="bothSides"/>
            <wp:docPr id="112" name="Picture 1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0580" cy="777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7CFA" w:rsidRPr="00401684">
        <w:rPr>
          <w:rFonts w:ascii="Segoe UI" w:hAnsi="Segoe UI" w:cs="Segoe UI"/>
          <w:b/>
          <w:bCs/>
          <w:sz w:val="24"/>
          <w:szCs w:val="24"/>
          <w:u w:val="single"/>
        </w:rPr>
        <w:t>A special welcome to our guests this day!</w:t>
      </w:r>
      <w:r w:rsidR="00B37CFA" w:rsidRPr="00401684">
        <w:rPr>
          <w:rFonts w:ascii="Segoe UI" w:hAnsi="Segoe UI" w:cs="Segoe UI"/>
          <w:b/>
          <w:bCs/>
          <w:sz w:val="24"/>
          <w:szCs w:val="24"/>
        </w:rPr>
        <w:t xml:space="preserve"> </w:t>
      </w:r>
      <w:r w:rsidR="00B37CFA" w:rsidRPr="00401684">
        <w:rPr>
          <w:rFonts w:ascii="Segoe UI" w:hAnsi="Segoe UI" w:cs="Segoe UI"/>
          <w:sz w:val="24"/>
          <w:szCs w:val="24"/>
        </w:rPr>
        <w:t>If you would like more information about The Lutheran Church - Missouri Synod, or this congregation, please speak with Pastor Deal or an Elder after the service.</w:t>
      </w:r>
    </w:p>
    <w:p w14:paraId="7A178C99" w14:textId="77777777" w:rsidR="00B37CFA" w:rsidRPr="00401684" w:rsidRDefault="00B37CFA" w:rsidP="00B37CFA">
      <w:pPr>
        <w:jc w:val="both"/>
        <w:rPr>
          <w:rFonts w:ascii="Segoe UI" w:hAnsi="Segoe UI" w:cs="Segoe UI"/>
          <w:sz w:val="24"/>
          <w:szCs w:val="24"/>
        </w:rPr>
      </w:pPr>
      <w:r w:rsidRPr="00401684">
        <w:rPr>
          <w:rFonts w:ascii="Segoe UI" w:hAnsi="Segoe UI" w:cs="Segoe UI"/>
          <w:b/>
          <w:bCs/>
          <w:sz w:val="24"/>
          <w:szCs w:val="24"/>
          <w:u w:val="single"/>
        </w:rPr>
        <w:t>Members &amp; Guests</w:t>
      </w:r>
      <w:r w:rsidRPr="00401684">
        <w:rPr>
          <w:rFonts w:ascii="Segoe UI" w:hAnsi="Segoe UI" w:cs="Segoe UI"/>
          <w:b/>
          <w:bCs/>
          <w:sz w:val="24"/>
          <w:szCs w:val="24"/>
        </w:rPr>
        <w:t xml:space="preserve">:  </w:t>
      </w:r>
      <w:r w:rsidRPr="00401684">
        <w:rPr>
          <w:rFonts w:ascii="Segoe UI" w:hAnsi="Segoe UI" w:cs="Segoe UI"/>
          <w:sz w:val="24"/>
          <w:szCs w:val="24"/>
        </w:rPr>
        <w:t>Don’t be embarrassed if your children make noise during the worship service, all children do.  We encourage families to worship together</w:t>
      </w:r>
      <w:r w:rsidRPr="00401684">
        <w:rPr>
          <w:rFonts w:ascii="Segoe UI" w:hAnsi="Segoe UI" w:cs="Segoe UI"/>
          <w:b/>
          <w:sz w:val="24"/>
          <w:szCs w:val="24"/>
        </w:rPr>
        <w:t xml:space="preserve"> </w:t>
      </w:r>
      <w:r w:rsidRPr="00401684">
        <w:rPr>
          <w:rFonts w:ascii="Segoe UI" w:hAnsi="Segoe UI" w:cs="Segoe UI"/>
          <w:sz w:val="24"/>
          <w:szCs w:val="24"/>
        </w:rPr>
        <w:t xml:space="preserve">but, if you feel the need, there are pews in the rear of the Church which are reserved for young families on both sides of the sanctuary. There is also a quiet room available to you during our service which is located down the hallway past the offices on the right side of the church as well as a children’s area in the Fellowship Hall where you are able to follow along with the service. </w:t>
      </w:r>
    </w:p>
    <w:p w14:paraId="7479C43D" w14:textId="77777777" w:rsidR="00B37CFA" w:rsidRPr="00401684" w:rsidRDefault="00B37CFA" w:rsidP="00B37CFA">
      <w:pPr>
        <w:jc w:val="both"/>
        <w:rPr>
          <w:rFonts w:ascii="Wingdings 2" w:hAnsi="Wingdings 2" w:cs="Wingdings 2"/>
          <w:b/>
          <w:bCs/>
          <w:sz w:val="24"/>
          <w:szCs w:val="24"/>
        </w:rPr>
      </w:pP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p>
    <w:p w14:paraId="7E6A3F55" w14:textId="77777777" w:rsidR="00B37CFA" w:rsidRPr="00401684" w:rsidRDefault="00B37CFA" w:rsidP="00B37CFA">
      <w:pPr>
        <w:jc w:val="both"/>
        <w:rPr>
          <w:rFonts w:ascii="Segoe UI" w:hAnsi="Segoe UI" w:cs="Segoe UI"/>
          <w:sz w:val="24"/>
          <w:szCs w:val="24"/>
        </w:rPr>
      </w:pPr>
      <w:r w:rsidRPr="00401684">
        <w:rPr>
          <w:rFonts w:ascii="Segoe UI" w:hAnsi="Segoe UI" w:cs="Segoe UI"/>
          <w:noProof/>
          <w:sz w:val="24"/>
          <w:szCs w:val="24"/>
        </w:rPr>
        <w:t>Today’s</w:t>
      </w:r>
      <w:r w:rsidRPr="00401684">
        <w:rPr>
          <w:rFonts w:ascii="Segoe UI" w:hAnsi="Segoe UI" w:cs="Segoe UI"/>
          <w:sz w:val="24"/>
          <w:szCs w:val="24"/>
        </w:rPr>
        <w:t xml:space="preserve"> service includes the </w:t>
      </w:r>
      <w:r w:rsidRPr="00401684">
        <w:rPr>
          <w:rFonts w:ascii="Segoe UI" w:hAnsi="Segoe UI" w:cs="Segoe UI"/>
          <w:b/>
          <w:bCs/>
          <w:sz w:val="24"/>
          <w:szCs w:val="24"/>
        </w:rPr>
        <w:t>Sacrament of Holy Communion</w:t>
      </w:r>
      <w:r w:rsidRPr="00401684">
        <w:rPr>
          <w:rFonts w:ascii="Segoe UI" w:hAnsi="Segoe UI" w:cs="Segoe UI"/>
          <w:sz w:val="24"/>
          <w:szCs w:val="24"/>
        </w:rPr>
        <w:t xml:space="preserve">.  If during this past year, you have not worshipped with us and been communed, we respectfully ask that you do not partake of this sacrament this day before first speaking with Pastor Deal.  </w:t>
      </w:r>
    </w:p>
    <w:p w14:paraId="4D0CA4BA" w14:textId="77777777" w:rsidR="00B37CFA" w:rsidRPr="00401684" w:rsidRDefault="00B37CFA" w:rsidP="00B37CFA">
      <w:pPr>
        <w:ind w:firstLine="720"/>
        <w:jc w:val="both"/>
        <w:rPr>
          <w:rFonts w:ascii="Segoe UI" w:hAnsi="Segoe UI" w:cs="Segoe UI"/>
          <w:sz w:val="24"/>
          <w:szCs w:val="24"/>
        </w:rPr>
      </w:pPr>
      <w:r w:rsidRPr="00401684">
        <w:rPr>
          <w:rFonts w:ascii="Segoe UI" w:hAnsi="Segoe UI" w:cs="Segoe UI"/>
          <w:sz w:val="24"/>
          <w:szCs w:val="24"/>
        </w:rPr>
        <w:t xml:space="preserve">If visiting from a sister congregation of the LC-MS and are in good standing, please inform Pastor Deal of your desire to commune prior to the service.   </w:t>
      </w:r>
    </w:p>
    <w:p w14:paraId="79184F5B" w14:textId="77777777" w:rsidR="00B37CFA" w:rsidRPr="00401684" w:rsidRDefault="00B37CFA" w:rsidP="00B37CFA">
      <w:pPr>
        <w:ind w:firstLine="720"/>
        <w:jc w:val="both"/>
        <w:rPr>
          <w:rFonts w:ascii="Segoe UI" w:hAnsi="Segoe UI" w:cs="Segoe UI"/>
          <w:sz w:val="24"/>
          <w:szCs w:val="24"/>
        </w:rPr>
      </w:pPr>
      <w:r w:rsidRPr="00401684">
        <w:rPr>
          <w:rFonts w:ascii="Segoe UI" w:hAnsi="Segoe UI" w:cs="Segoe UI"/>
          <w:sz w:val="24"/>
          <w:szCs w:val="24"/>
        </w:rPr>
        <w:t xml:space="preserve">If wishing to receive a blessing during communion, please approach with your arms crossed.  </w:t>
      </w:r>
    </w:p>
    <w:p w14:paraId="34A94374" w14:textId="77777777" w:rsidR="00B37CFA" w:rsidRDefault="00B37CFA" w:rsidP="00B37CFA">
      <w:pPr>
        <w:jc w:val="both"/>
        <w:rPr>
          <w:rFonts w:ascii="Wingdings 2" w:hAnsi="Wingdings 2" w:cs="Wingdings 2"/>
          <w:b/>
          <w:bCs/>
          <w:sz w:val="24"/>
          <w:szCs w:val="24"/>
        </w:rPr>
      </w:pP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p>
    <w:p w14:paraId="5C8D9A79" w14:textId="77777777" w:rsidR="00B37CFA" w:rsidRPr="00973030" w:rsidRDefault="00B37CFA" w:rsidP="00B37CFA">
      <w:pPr>
        <w:rPr>
          <w:rFonts w:ascii="Lucida Calligraphy" w:hAnsi="Lucida Calligraphy" w:cs="Lucida Calligraphy"/>
          <w:b/>
          <w:bCs/>
          <w:sz w:val="22"/>
          <w:szCs w:val="22"/>
        </w:rPr>
      </w:pPr>
      <w:r w:rsidRPr="00973030">
        <w:rPr>
          <w:rFonts w:ascii="Segoe UI" w:hAnsi="Segoe UI" w:cs="Segoe UI"/>
          <w:b/>
          <w:bCs/>
          <w:sz w:val="24"/>
          <w:szCs w:val="22"/>
        </w:rPr>
        <w:t>CONTACT INFORMATION</w:t>
      </w:r>
    </w:p>
    <w:p w14:paraId="3F6BEBEC" w14:textId="77777777" w:rsidR="00B37CFA" w:rsidRPr="00FB6407" w:rsidRDefault="00B37CFA" w:rsidP="00B37CFA">
      <w:pPr>
        <w:pStyle w:val="Caption"/>
        <w:spacing w:after="0"/>
        <w:rPr>
          <w:b w:val="0"/>
          <w:bCs/>
          <w:color w:val="auto"/>
          <w:sz w:val="22"/>
          <w:szCs w:val="22"/>
        </w:rPr>
      </w:pPr>
      <w:r w:rsidRPr="00FB6407">
        <w:rPr>
          <w:color w:val="auto"/>
          <w:sz w:val="22"/>
          <w:szCs w:val="22"/>
        </w:rPr>
        <w:t xml:space="preserve">Pastor Deal:  </w:t>
      </w:r>
      <w:hyperlink r:id="rId10" w:history="1">
        <w:r w:rsidRPr="00FB6407">
          <w:rPr>
            <w:rStyle w:val="Hyperlink"/>
            <w:b w:val="0"/>
            <w:bCs/>
            <w:color w:val="auto"/>
            <w:sz w:val="22"/>
            <w:szCs w:val="22"/>
          </w:rPr>
          <w:t>pastordeal@saintspeterandpaul.net</w:t>
        </w:r>
      </w:hyperlink>
      <w:r w:rsidRPr="00FB6407">
        <w:rPr>
          <w:b w:val="0"/>
          <w:bCs/>
          <w:color w:val="auto"/>
          <w:sz w:val="22"/>
          <w:szCs w:val="22"/>
        </w:rPr>
        <w:t xml:space="preserve"> or 724-347-3620 (opt. 2)</w:t>
      </w:r>
    </w:p>
    <w:p w14:paraId="2A46A004" w14:textId="77777777" w:rsidR="00B37CFA" w:rsidRDefault="00B37CFA" w:rsidP="00B37CFA">
      <w:pPr>
        <w:pStyle w:val="Caption"/>
        <w:spacing w:after="0"/>
        <w:rPr>
          <w:b w:val="0"/>
          <w:bCs/>
          <w:color w:val="auto"/>
          <w:sz w:val="22"/>
          <w:szCs w:val="22"/>
        </w:rPr>
      </w:pPr>
      <w:r w:rsidRPr="00FB6407">
        <w:rPr>
          <w:color w:val="auto"/>
          <w:sz w:val="22"/>
          <w:szCs w:val="22"/>
        </w:rPr>
        <w:t xml:space="preserve">Church Office:  </w:t>
      </w:r>
      <w:hyperlink r:id="rId11" w:history="1">
        <w:r w:rsidRPr="00FB6407">
          <w:rPr>
            <w:rStyle w:val="Hyperlink"/>
            <w:b w:val="0"/>
            <w:bCs/>
            <w:color w:val="auto"/>
            <w:sz w:val="22"/>
            <w:szCs w:val="22"/>
          </w:rPr>
          <w:t>church@saintspeterandpaul.net</w:t>
        </w:r>
      </w:hyperlink>
      <w:r w:rsidRPr="00FB6407">
        <w:rPr>
          <w:b w:val="0"/>
          <w:bCs/>
          <w:color w:val="auto"/>
          <w:sz w:val="22"/>
          <w:szCs w:val="22"/>
        </w:rPr>
        <w:t xml:space="preserve"> or 724-347-3620 (opt. 3)</w:t>
      </w:r>
    </w:p>
    <w:p w14:paraId="727586C7" w14:textId="1D831967" w:rsidR="00B37CFA" w:rsidRPr="00A73491" w:rsidRDefault="00B37CFA" w:rsidP="00B37CFA">
      <w:pPr>
        <w:pStyle w:val="Caption"/>
        <w:spacing w:after="0"/>
        <w:rPr>
          <w:b w:val="0"/>
          <w:bCs/>
          <w:color w:val="auto"/>
          <w:sz w:val="22"/>
          <w:szCs w:val="22"/>
        </w:rPr>
      </w:pPr>
      <w:r>
        <w:rPr>
          <w:color w:val="auto"/>
          <w:sz w:val="22"/>
          <w:szCs w:val="22"/>
        </w:rPr>
        <w:t>Secretary’s Office</w:t>
      </w:r>
      <w:r>
        <w:rPr>
          <w:b w:val="0"/>
          <w:bCs/>
          <w:color w:val="auto"/>
          <w:sz w:val="22"/>
          <w:szCs w:val="22"/>
        </w:rPr>
        <w:t xml:space="preserve"> will be open Monday </w:t>
      </w:r>
      <w:r w:rsidR="00F135BB">
        <w:rPr>
          <w:b w:val="0"/>
          <w:bCs/>
          <w:color w:val="auto"/>
          <w:sz w:val="22"/>
          <w:szCs w:val="22"/>
        </w:rPr>
        <w:t xml:space="preserve">(8:30-5) </w:t>
      </w:r>
      <w:r>
        <w:rPr>
          <w:b w:val="0"/>
          <w:bCs/>
          <w:color w:val="auto"/>
          <w:sz w:val="22"/>
          <w:szCs w:val="22"/>
        </w:rPr>
        <w:t>and Thursday (8:30-</w:t>
      </w:r>
      <w:r w:rsidR="00F135BB">
        <w:rPr>
          <w:b w:val="0"/>
          <w:bCs/>
          <w:color w:val="auto"/>
          <w:sz w:val="22"/>
          <w:szCs w:val="22"/>
        </w:rPr>
        <w:t>10; 11-5</w:t>
      </w:r>
      <w:r>
        <w:rPr>
          <w:b w:val="0"/>
          <w:bCs/>
          <w:color w:val="auto"/>
          <w:sz w:val="22"/>
          <w:szCs w:val="22"/>
        </w:rPr>
        <w:t>) this week.</w:t>
      </w:r>
    </w:p>
    <w:p w14:paraId="21C06B84" w14:textId="77777777" w:rsidR="00B37CFA" w:rsidRPr="00FB6407" w:rsidRDefault="00B37CFA" w:rsidP="00B37CFA">
      <w:pPr>
        <w:jc w:val="both"/>
        <w:rPr>
          <w:rFonts w:ascii="Wingdings 2" w:hAnsi="Wingdings 2" w:cs="Wingdings 2"/>
          <w:b/>
          <w:bCs/>
          <w:sz w:val="24"/>
          <w:szCs w:val="24"/>
        </w:rPr>
      </w:pP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p>
    <w:p w14:paraId="256D100D" w14:textId="5F8733C2" w:rsidR="00B37CFA" w:rsidRPr="00A2261F" w:rsidRDefault="00B37CFA" w:rsidP="00B37CFA">
      <w:pPr>
        <w:jc w:val="both"/>
        <w:rPr>
          <w:rFonts w:ascii="Segoe UI" w:hAnsi="Segoe UI" w:cs="Segoe UI"/>
          <w:b/>
          <w:bCs/>
          <w:sz w:val="24"/>
          <w:szCs w:val="24"/>
        </w:rPr>
      </w:pPr>
      <w:r w:rsidRPr="003A59C9">
        <w:rPr>
          <w:rFonts w:ascii="Segoe UI" w:hAnsi="Segoe UI" w:cs="Segoe UI"/>
          <w:b/>
          <w:i/>
          <w:sz w:val="24"/>
          <w:szCs w:val="24"/>
          <w:u w:val="single"/>
        </w:rPr>
        <w:t xml:space="preserve">Silent prayer before </w:t>
      </w:r>
      <w:r w:rsidRPr="00974A9C">
        <w:rPr>
          <w:rFonts w:ascii="Segoe UI" w:hAnsi="Segoe UI" w:cs="Segoe UI"/>
          <w:b/>
          <w:i/>
          <w:sz w:val="24"/>
          <w:szCs w:val="24"/>
          <w:u w:val="single"/>
        </w:rPr>
        <w:t>worship:</w:t>
      </w:r>
      <w:r w:rsidRPr="00974A9C">
        <w:rPr>
          <w:rFonts w:ascii="Segoe UI" w:hAnsi="Segoe UI" w:cs="Segoe UI"/>
          <w:sz w:val="24"/>
          <w:szCs w:val="24"/>
        </w:rPr>
        <w:t xml:space="preserve">  </w:t>
      </w:r>
      <w:r w:rsidRPr="00B42FEF">
        <w:rPr>
          <w:rFonts w:ascii="Segoe UI" w:hAnsi="Segoe UI" w:cs="Segoe UI"/>
          <w:sz w:val="24"/>
          <w:szCs w:val="24"/>
        </w:rPr>
        <w:t xml:space="preserve">Lord Jesus, </w:t>
      </w:r>
      <w:proofErr w:type="gramStart"/>
      <w:r w:rsidRPr="00B42FEF">
        <w:rPr>
          <w:rFonts w:ascii="Segoe UI" w:hAnsi="Segoe UI" w:cs="Segoe UI"/>
          <w:sz w:val="24"/>
          <w:szCs w:val="24"/>
        </w:rPr>
        <w:t>You</w:t>
      </w:r>
      <w:proofErr w:type="gramEnd"/>
      <w:r w:rsidRPr="00B42FEF">
        <w:rPr>
          <w:rFonts w:ascii="Segoe UI" w:hAnsi="Segoe UI" w:cs="Segoe UI"/>
          <w:sz w:val="24"/>
          <w:szCs w:val="24"/>
        </w:rPr>
        <w:t xml:space="preserve"> gave Your life for me and by Your Holy Spirit made me a new creation.  Through Your Word, fill me with joy and new life so that I will truly worship You with gladness.  Amen.</w:t>
      </w:r>
    </w:p>
    <w:p w14:paraId="00471985" w14:textId="58969F60" w:rsidR="00E77469" w:rsidRDefault="00000000" w:rsidP="00B37CFA">
      <w:pPr>
        <w:pStyle w:val="Heading"/>
        <w:spacing w:before="0" w:after="0"/>
      </w:pPr>
      <w:r>
        <w:lastRenderedPageBreak/>
        <w:t>Confession and Absolution</w:t>
      </w:r>
    </w:p>
    <w:p w14:paraId="42AAAD0D" w14:textId="77777777" w:rsidR="00E77469" w:rsidRPr="00B37CFA" w:rsidRDefault="00E77469">
      <w:pPr>
        <w:pStyle w:val="Body"/>
        <w:rPr>
          <w:sz w:val="16"/>
          <w:szCs w:val="12"/>
        </w:rPr>
      </w:pPr>
    </w:p>
    <w:p w14:paraId="28BDAC3C" w14:textId="4B4E74C7" w:rsidR="00E77469" w:rsidRPr="00B37CFA" w:rsidRDefault="00B37CFA" w:rsidP="00B37CFA">
      <w:pPr>
        <w:pStyle w:val="Caption"/>
        <w:spacing w:after="0"/>
        <w:rPr>
          <w:sz w:val="24"/>
          <w:szCs w:val="24"/>
        </w:rPr>
      </w:pPr>
      <w:r w:rsidRPr="00B37CFA">
        <w:rPr>
          <w:sz w:val="24"/>
          <w:szCs w:val="24"/>
          <w:u w:val="single"/>
        </w:rPr>
        <w:t>Opening Hymn:</w:t>
      </w:r>
      <w:r w:rsidRPr="00B37CFA">
        <w:rPr>
          <w:sz w:val="24"/>
          <w:szCs w:val="24"/>
        </w:rPr>
        <w:t xml:space="preserve">  LSB #401 “From God the Father, Virgin-Born”</w:t>
      </w:r>
    </w:p>
    <w:p w14:paraId="46986BC3" w14:textId="77777777" w:rsidR="00E77469" w:rsidRPr="00B37CFA" w:rsidRDefault="00E77469">
      <w:pPr>
        <w:pStyle w:val="Body"/>
        <w:rPr>
          <w:sz w:val="16"/>
          <w:szCs w:val="12"/>
        </w:rPr>
      </w:pPr>
    </w:p>
    <w:p w14:paraId="606AE6F6" w14:textId="77777777" w:rsidR="00E77469" w:rsidRDefault="00000000">
      <w:pPr>
        <w:pStyle w:val="Rubric"/>
      </w:pPr>
      <w:r>
        <w:t>The sign of the cross may be made by all in remembrance of their Baptism.</w:t>
      </w:r>
    </w:p>
    <w:p w14:paraId="002B6461" w14:textId="77777777" w:rsidR="00E77469" w:rsidRPr="00B37CFA" w:rsidRDefault="00E77469">
      <w:pPr>
        <w:pStyle w:val="Body"/>
        <w:rPr>
          <w:sz w:val="16"/>
          <w:szCs w:val="12"/>
        </w:rPr>
      </w:pPr>
    </w:p>
    <w:p w14:paraId="1BB69E21" w14:textId="77777777" w:rsidR="00E77469" w:rsidRPr="00B37CFA" w:rsidRDefault="00000000">
      <w:pPr>
        <w:pStyle w:val="Caption"/>
        <w:rPr>
          <w:sz w:val="24"/>
          <w:szCs w:val="24"/>
          <w:u w:val="single"/>
        </w:rPr>
      </w:pPr>
      <w:r w:rsidRPr="00B37CFA">
        <w:rPr>
          <w:sz w:val="24"/>
          <w:szCs w:val="24"/>
          <w:u w:val="single"/>
        </w:rPr>
        <w:t>Invocation</w:t>
      </w:r>
    </w:p>
    <w:p w14:paraId="47DD1701" w14:textId="77777777" w:rsidR="00E77469" w:rsidRDefault="00000000">
      <w:pPr>
        <w:pStyle w:val="LSBResponsorial"/>
      </w:pPr>
      <w:r>
        <w:rPr>
          <w:rStyle w:val="LSBSymbol"/>
        </w:rPr>
        <w:t>P</w:t>
      </w:r>
      <w:r>
        <w:tab/>
        <w:t xml:space="preserve">In the name of the Father and of the </w:t>
      </w:r>
      <w:r>
        <w:rPr>
          <w:rStyle w:val="LSBSymbol"/>
        </w:rPr>
        <w:t>T</w:t>
      </w:r>
      <w:r>
        <w:t xml:space="preserve"> Son and of the Holy Spirit.</w:t>
      </w:r>
    </w:p>
    <w:p w14:paraId="07C86060" w14:textId="77777777" w:rsidR="00E77469" w:rsidRDefault="00000000">
      <w:pPr>
        <w:pStyle w:val="LSBResponsorial"/>
      </w:pPr>
      <w:r>
        <w:rPr>
          <w:rStyle w:val="LSBSymbol"/>
        </w:rPr>
        <w:t>C</w:t>
      </w:r>
      <w:r>
        <w:tab/>
      </w:r>
      <w:r>
        <w:rPr>
          <w:b/>
        </w:rPr>
        <w:t>Amen.</w:t>
      </w:r>
    </w:p>
    <w:p w14:paraId="2D2602A4" w14:textId="77777777" w:rsidR="00E77469" w:rsidRPr="00B37CFA" w:rsidRDefault="00E77469">
      <w:pPr>
        <w:pStyle w:val="Body"/>
        <w:rPr>
          <w:sz w:val="16"/>
          <w:szCs w:val="12"/>
        </w:rPr>
      </w:pPr>
    </w:p>
    <w:p w14:paraId="26401729" w14:textId="77777777" w:rsidR="00E77469" w:rsidRDefault="00000000">
      <w:pPr>
        <w:pStyle w:val="Caption"/>
      </w:pPr>
      <w:r w:rsidRPr="00B37CFA">
        <w:rPr>
          <w:sz w:val="24"/>
          <w:szCs w:val="24"/>
          <w:u w:val="single"/>
        </w:rPr>
        <w:t>Exhortation</w:t>
      </w:r>
      <w:r>
        <w:tab/>
      </w:r>
      <w:r>
        <w:rPr>
          <w:rStyle w:val="Subcaption"/>
          <w:b w:val="0"/>
        </w:rPr>
        <w:t>Hebrews 10:22; Psalm 124:8; Psalm 32:5</w:t>
      </w:r>
    </w:p>
    <w:p w14:paraId="03C5419C" w14:textId="77777777" w:rsidR="00E77469" w:rsidRDefault="00000000">
      <w:pPr>
        <w:pStyle w:val="LSBResponsorial"/>
      </w:pPr>
      <w:r>
        <w:rPr>
          <w:rStyle w:val="LSBSymbol"/>
        </w:rPr>
        <w:t>P</w:t>
      </w:r>
      <w:r>
        <w:tab/>
        <w:t>Beloved in the Lord! Let us draw near with a true heart and confess our sins unto God our Father, beseeching Him in the name of our Lord Jesus Christ to grant us forgiveness.</w:t>
      </w:r>
    </w:p>
    <w:p w14:paraId="4172BC9D" w14:textId="77777777" w:rsidR="00E77469" w:rsidRPr="00B37CFA" w:rsidRDefault="00000000">
      <w:pPr>
        <w:pStyle w:val="Body"/>
        <w:rPr>
          <w:sz w:val="16"/>
          <w:szCs w:val="12"/>
        </w:rPr>
      </w:pPr>
      <w:r>
        <w:t xml:space="preserve"> </w:t>
      </w:r>
    </w:p>
    <w:p w14:paraId="69BA9CB0" w14:textId="77777777" w:rsidR="00E77469" w:rsidRDefault="00000000">
      <w:pPr>
        <w:pStyle w:val="LSBResponsorial"/>
      </w:pPr>
      <w:r>
        <w:rPr>
          <w:rStyle w:val="LSBSymbol"/>
        </w:rPr>
        <w:t>P</w:t>
      </w:r>
      <w:r>
        <w:tab/>
        <w:t>Our help is in the name of the Lord,</w:t>
      </w:r>
    </w:p>
    <w:p w14:paraId="3719FAFB" w14:textId="77777777" w:rsidR="00E77469" w:rsidRDefault="00000000">
      <w:pPr>
        <w:pStyle w:val="LSBResponsorial"/>
      </w:pPr>
      <w:r>
        <w:rPr>
          <w:rStyle w:val="LSBSymbol"/>
        </w:rPr>
        <w:t>C</w:t>
      </w:r>
      <w:r>
        <w:tab/>
      </w:r>
      <w:r>
        <w:rPr>
          <w:b/>
        </w:rPr>
        <w:t>who made heaven and earth.</w:t>
      </w:r>
    </w:p>
    <w:p w14:paraId="7ABE505D" w14:textId="77777777" w:rsidR="00E77469" w:rsidRDefault="00000000">
      <w:pPr>
        <w:pStyle w:val="LSBResponsorial"/>
      </w:pPr>
      <w:r>
        <w:rPr>
          <w:rStyle w:val="LSBSymbol"/>
        </w:rPr>
        <w:t>P</w:t>
      </w:r>
      <w:r>
        <w:tab/>
        <w:t>I said, I will confess my transgressions unto the Lord,</w:t>
      </w:r>
    </w:p>
    <w:p w14:paraId="721DF02D" w14:textId="77777777" w:rsidR="00E77469" w:rsidRDefault="00000000">
      <w:pPr>
        <w:pStyle w:val="LSBResponsorial"/>
      </w:pPr>
      <w:r>
        <w:rPr>
          <w:rStyle w:val="LSBSymbol"/>
        </w:rPr>
        <w:t>C</w:t>
      </w:r>
      <w:r>
        <w:tab/>
      </w:r>
      <w:r>
        <w:rPr>
          <w:b/>
        </w:rPr>
        <w:t>and You forgave the iniquity of my sin.</w:t>
      </w:r>
    </w:p>
    <w:p w14:paraId="0193D9E0" w14:textId="77777777" w:rsidR="00E77469" w:rsidRPr="00B37CFA" w:rsidRDefault="00E77469">
      <w:pPr>
        <w:pStyle w:val="Body"/>
        <w:rPr>
          <w:sz w:val="16"/>
          <w:szCs w:val="12"/>
        </w:rPr>
      </w:pPr>
    </w:p>
    <w:p w14:paraId="201A0CAA" w14:textId="77777777" w:rsidR="00E77469" w:rsidRDefault="00000000">
      <w:pPr>
        <w:pStyle w:val="Rubric"/>
      </w:pPr>
      <w:r>
        <w:t>Silence for reflection on God’s Word and for self-examination.</w:t>
      </w:r>
    </w:p>
    <w:p w14:paraId="2264A8A2" w14:textId="77777777" w:rsidR="00E77469" w:rsidRPr="00B37CFA" w:rsidRDefault="00E77469">
      <w:pPr>
        <w:pStyle w:val="Body"/>
        <w:rPr>
          <w:sz w:val="16"/>
          <w:szCs w:val="12"/>
        </w:rPr>
      </w:pPr>
    </w:p>
    <w:p w14:paraId="0AA609C9" w14:textId="77777777" w:rsidR="00E77469" w:rsidRPr="00B37CFA" w:rsidRDefault="00000000">
      <w:pPr>
        <w:pStyle w:val="Caption"/>
        <w:rPr>
          <w:sz w:val="24"/>
          <w:szCs w:val="24"/>
          <w:u w:val="single"/>
        </w:rPr>
      </w:pPr>
      <w:r w:rsidRPr="00B37CFA">
        <w:rPr>
          <w:sz w:val="24"/>
          <w:szCs w:val="24"/>
          <w:u w:val="single"/>
        </w:rPr>
        <w:t>Confession of Sins</w:t>
      </w:r>
    </w:p>
    <w:p w14:paraId="1ED22552" w14:textId="77777777" w:rsidR="00E77469" w:rsidRDefault="00000000">
      <w:pPr>
        <w:pStyle w:val="LSBResponsorial"/>
      </w:pPr>
      <w:r>
        <w:rPr>
          <w:rStyle w:val="LSBSymbol"/>
        </w:rPr>
        <w:t>P</w:t>
      </w:r>
      <w:r>
        <w:tab/>
        <w:t>O almighty God, merciful Father,</w:t>
      </w:r>
    </w:p>
    <w:p w14:paraId="7EEE8CF2" w14:textId="77777777" w:rsidR="00E77469" w:rsidRDefault="00000000">
      <w:pPr>
        <w:pStyle w:val="LSBResponsorial"/>
      </w:pPr>
      <w:r>
        <w:rPr>
          <w:rStyle w:val="LSBSymbol"/>
        </w:rPr>
        <w:t>C</w:t>
      </w:r>
      <w:r>
        <w:tab/>
      </w:r>
      <w:r>
        <w:rPr>
          <w:b/>
        </w:rPr>
        <w:t>I, a poor, miserable sinner, confess unto You all my sins and iniquities with which I have ever offended You and justly deserved Your temporal and eternal punishment. But I am heartily sorry for them and sincerely repent of them, and I pray You of Your boundless mercy and for the sake of the holy, innocent, bitter sufferings and death of Your beloved Son, Jesus Christ, to be gracious and merciful to me, a poor, sinful being.</w:t>
      </w:r>
    </w:p>
    <w:p w14:paraId="20A2136B" w14:textId="77777777" w:rsidR="00E77469" w:rsidRPr="00B37CFA" w:rsidRDefault="00E77469">
      <w:pPr>
        <w:pStyle w:val="Body"/>
        <w:rPr>
          <w:sz w:val="16"/>
          <w:szCs w:val="12"/>
        </w:rPr>
      </w:pPr>
    </w:p>
    <w:p w14:paraId="04CFB688" w14:textId="77777777" w:rsidR="00E77469" w:rsidRDefault="00000000">
      <w:pPr>
        <w:pStyle w:val="Caption"/>
      </w:pPr>
      <w:r w:rsidRPr="00B37CFA">
        <w:rPr>
          <w:sz w:val="24"/>
          <w:szCs w:val="24"/>
          <w:u w:val="single"/>
        </w:rPr>
        <w:t>Absolution</w:t>
      </w:r>
      <w:r>
        <w:tab/>
      </w:r>
      <w:r>
        <w:rPr>
          <w:rStyle w:val="Subcaption"/>
          <w:b w:val="0"/>
        </w:rPr>
        <w:t>[John 20:19–23]</w:t>
      </w:r>
    </w:p>
    <w:p w14:paraId="2F9A3DE6" w14:textId="77777777" w:rsidR="00E77469" w:rsidRDefault="00000000">
      <w:pPr>
        <w:pStyle w:val="LSBResponsorial"/>
      </w:pPr>
      <w:r>
        <w:rPr>
          <w:rStyle w:val="LSBSymbol"/>
        </w:rPr>
        <w:t>P</w:t>
      </w:r>
      <w:r>
        <w:tab/>
        <w:t xml:space="preserve">Upon this your confession, I, by virtue of my office, as a called and ordained servant of the Word, announce the grace of God unto all of you, </w:t>
      </w:r>
      <w:r>
        <w:lastRenderedPageBreak/>
        <w:t xml:space="preserve">and in the stead and by the command of my Lord Jesus Christ I forgive you all your sins in the name of the Father and of the </w:t>
      </w:r>
      <w:r>
        <w:rPr>
          <w:rStyle w:val="LSBSymbol"/>
        </w:rPr>
        <w:t>T</w:t>
      </w:r>
      <w:r>
        <w:t xml:space="preserve"> Son and of the Holy Spirit.</w:t>
      </w:r>
    </w:p>
    <w:p w14:paraId="4B4566C3" w14:textId="77777777" w:rsidR="00E77469" w:rsidRDefault="00000000">
      <w:pPr>
        <w:pStyle w:val="LSBResponsorial"/>
      </w:pPr>
      <w:r>
        <w:rPr>
          <w:rStyle w:val="LSBSymbol"/>
        </w:rPr>
        <w:t>C</w:t>
      </w:r>
      <w:r>
        <w:tab/>
      </w:r>
      <w:r>
        <w:rPr>
          <w:b/>
        </w:rPr>
        <w:t>Amen.</w:t>
      </w:r>
    </w:p>
    <w:p w14:paraId="4084283F" w14:textId="77777777" w:rsidR="00E77469" w:rsidRPr="00B37CFA" w:rsidRDefault="00E77469">
      <w:pPr>
        <w:pStyle w:val="Body"/>
        <w:rPr>
          <w:sz w:val="16"/>
          <w:szCs w:val="12"/>
        </w:rPr>
      </w:pPr>
    </w:p>
    <w:p w14:paraId="2908D7D3" w14:textId="77777777" w:rsidR="00E77469" w:rsidRDefault="00000000" w:rsidP="00B37CFA">
      <w:pPr>
        <w:pStyle w:val="Heading"/>
        <w:spacing w:before="0" w:after="0"/>
      </w:pPr>
      <w:r>
        <w:t>Service of the Word</w:t>
      </w:r>
    </w:p>
    <w:p w14:paraId="534C7272" w14:textId="77777777" w:rsidR="00E77469" w:rsidRPr="00B37CFA" w:rsidRDefault="00E77469">
      <w:pPr>
        <w:pStyle w:val="Body"/>
        <w:rPr>
          <w:sz w:val="16"/>
          <w:szCs w:val="12"/>
        </w:rPr>
      </w:pPr>
    </w:p>
    <w:p w14:paraId="36CF737B" w14:textId="77777777" w:rsidR="00E77469" w:rsidRDefault="00000000">
      <w:pPr>
        <w:pStyle w:val="Caption"/>
      </w:pPr>
      <w:r w:rsidRPr="00B37CFA">
        <w:rPr>
          <w:sz w:val="24"/>
          <w:szCs w:val="24"/>
          <w:u w:val="single"/>
        </w:rPr>
        <w:t>Introit</w:t>
      </w:r>
      <w:r>
        <w:tab/>
      </w:r>
      <w:r>
        <w:rPr>
          <w:rStyle w:val="Subcaption"/>
          <w:b w:val="0"/>
        </w:rPr>
        <w:t>1 Samuel 2:1–2, 7–8; antiphon: Luke 1:46b–47</w:t>
      </w:r>
    </w:p>
    <w:p w14:paraId="4F8DF705" w14:textId="77777777" w:rsidR="00E77469" w:rsidRDefault="00000000">
      <w:pPr>
        <w:pStyle w:val="Image"/>
      </w:pPr>
      <w:r>
        <w:rPr>
          <w:noProof/>
        </w:rPr>
        <w:drawing>
          <wp:inline distT="0" distB="0" distL="0" distR="0" wp14:anchorId="2170E94C" wp14:editId="03B2C707">
            <wp:extent cx="2197100" cy="406399"/>
            <wp:effectExtent l="0" t="0" r="0" b="0"/>
            <wp:docPr id="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12"/>
                    <a:stretch>
                      <a:fillRect/>
                    </a:stretch>
                  </pic:blipFill>
                  <pic:spPr bwMode="auto">
                    <a:xfrm>
                      <a:off x="0" y="0"/>
                      <a:ext cx="2197100" cy="406399"/>
                    </a:xfrm>
                    <a:prstGeom prst="rect">
                      <a:avLst/>
                    </a:prstGeom>
                    <a:noFill/>
                    <a:ln>
                      <a:noFill/>
                    </a:ln>
                  </pic:spPr>
                </pic:pic>
              </a:graphicData>
            </a:graphic>
          </wp:inline>
        </w:drawing>
      </w:r>
    </w:p>
    <w:p w14:paraId="144A63A5" w14:textId="1D3F1056" w:rsidR="00E77469" w:rsidRDefault="00000000" w:rsidP="00B37CFA">
      <w:pPr>
        <w:pStyle w:val="Poetry"/>
        <w:spacing w:after="0"/>
      </w:pPr>
      <w:r>
        <w:t xml:space="preserve">My soul magni- </w:t>
      </w:r>
      <w:r>
        <w:rPr>
          <w:rStyle w:val="ChantMark"/>
        </w:rPr>
        <w:t>|</w:t>
      </w:r>
      <w:r>
        <w:t xml:space="preserve"> </w:t>
      </w:r>
      <w:proofErr w:type="spellStart"/>
      <w:r>
        <w:t>fies</w:t>
      </w:r>
      <w:proofErr w:type="spellEnd"/>
      <w:r>
        <w:t xml:space="preserve"> the Lord,</w:t>
      </w:r>
      <w:r>
        <w:rPr>
          <w:rStyle w:val="ChantMark"/>
        </w:rPr>
        <w:t>*</w:t>
      </w:r>
      <w:r>
        <w:br/>
      </w:r>
      <w:r>
        <w:tab/>
        <w:t xml:space="preserve">and my spirit rejoices in God my </w:t>
      </w:r>
      <w:r>
        <w:rPr>
          <w:rStyle w:val="ChantMark"/>
        </w:rPr>
        <w:t>|</w:t>
      </w:r>
      <w:r>
        <w:t xml:space="preserve"> Savior.</w:t>
      </w:r>
      <w:r>
        <w:br/>
      </w:r>
      <w:r w:rsidRPr="00B37CFA">
        <w:rPr>
          <w:b/>
          <w:bCs/>
        </w:rPr>
        <w:t xml:space="preserve">My heart exults in the </w:t>
      </w:r>
      <w:r w:rsidRPr="00B37CFA">
        <w:rPr>
          <w:rStyle w:val="DivineName"/>
          <w:b/>
          <w:bCs/>
        </w:rPr>
        <w:t>Lord</w:t>
      </w:r>
      <w:r w:rsidRPr="00B37CFA">
        <w:rPr>
          <w:b/>
          <w:bCs/>
        </w:rPr>
        <w:t xml:space="preserve">; my strength is exalted </w:t>
      </w:r>
      <w:r w:rsidRPr="00B37CFA">
        <w:rPr>
          <w:rStyle w:val="ChantMark"/>
          <w:b/>
          <w:bCs/>
        </w:rPr>
        <w:t>|</w:t>
      </w:r>
      <w:r w:rsidRPr="00B37CFA">
        <w:rPr>
          <w:b/>
          <w:bCs/>
        </w:rPr>
        <w:t xml:space="preserve"> in the </w:t>
      </w:r>
      <w:r w:rsidRPr="00B37CFA">
        <w:rPr>
          <w:rStyle w:val="DivineName"/>
          <w:b/>
          <w:bCs/>
        </w:rPr>
        <w:t>Lord</w:t>
      </w:r>
      <w:r w:rsidRPr="00B37CFA">
        <w:rPr>
          <w:b/>
          <w:bCs/>
        </w:rPr>
        <w:t>.</w:t>
      </w:r>
      <w:r w:rsidRPr="00B37CFA">
        <w:rPr>
          <w:rStyle w:val="ChantMark"/>
          <w:b/>
          <w:bCs/>
        </w:rPr>
        <w:t>*</w:t>
      </w:r>
      <w:r w:rsidRPr="00B37CFA">
        <w:rPr>
          <w:b/>
          <w:bCs/>
        </w:rPr>
        <w:br/>
      </w:r>
      <w:r w:rsidRPr="00B37CFA">
        <w:rPr>
          <w:b/>
          <w:bCs/>
        </w:rPr>
        <w:tab/>
        <w:t xml:space="preserve">My mouth derides my enemies, because I rejoice in your </w:t>
      </w:r>
      <w:proofErr w:type="spellStart"/>
      <w:r w:rsidRPr="00B37CFA">
        <w:rPr>
          <w:b/>
          <w:bCs/>
        </w:rPr>
        <w:t>sal</w:t>
      </w:r>
      <w:proofErr w:type="spellEnd"/>
      <w:r w:rsidRPr="00B37CFA">
        <w:rPr>
          <w:b/>
          <w:bCs/>
        </w:rPr>
        <w:t xml:space="preserve">- </w:t>
      </w:r>
      <w:r w:rsidRPr="00B37CFA">
        <w:rPr>
          <w:rStyle w:val="ChantMark"/>
          <w:b/>
          <w:bCs/>
        </w:rPr>
        <w:t>|</w:t>
      </w:r>
      <w:r w:rsidRPr="00B37CFA">
        <w:rPr>
          <w:b/>
          <w:bCs/>
        </w:rPr>
        <w:t xml:space="preserve"> </w:t>
      </w:r>
      <w:proofErr w:type="spellStart"/>
      <w:r w:rsidRPr="00B37CFA">
        <w:rPr>
          <w:b/>
          <w:bCs/>
        </w:rPr>
        <w:t>vation</w:t>
      </w:r>
      <w:proofErr w:type="spellEnd"/>
      <w:r w:rsidRPr="00B37CFA">
        <w:rPr>
          <w:b/>
          <w:bCs/>
        </w:rPr>
        <w:t>.</w:t>
      </w:r>
      <w:r w:rsidRPr="00B37CFA">
        <w:rPr>
          <w:b/>
          <w:bCs/>
        </w:rPr>
        <w:br/>
      </w:r>
      <w:r>
        <w:t xml:space="preserve">There is none holy like the </w:t>
      </w:r>
      <w:r>
        <w:rPr>
          <w:rStyle w:val="DivineName"/>
        </w:rPr>
        <w:t>Lord</w:t>
      </w:r>
      <w:r>
        <w:t xml:space="preserve">; there is none be- </w:t>
      </w:r>
      <w:r>
        <w:rPr>
          <w:rStyle w:val="ChantMark"/>
        </w:rPr>
        <w:t>|</w:t>
      </w:r>
      <w:r>
        <w:t xml:space="preserve"> sides you;</w:t>
      </w:r>
      <w:r>
        <w:rPr>
          <w:rStyle w:val="ChantMark"/>
        </w:rPr>
        <w:t>*</w:t>
      </w:r>
      <w:r>
        <w:br/>
      </w:r>
      <w:r>
        <w:tab/>
        <w:t xml:space="preserve">there is no rock </w:t>
      </w:r>
      <w:r>
        <w:rPr>
          <w:rStyle w:val="ChantMark"/>
        </w:rPr>
        <w:t>|</w:t>
      </w:r>
      <w:r>
        <w:t xml:space="preserve"> like our God.</w:t>
      </w:r>
      <w:r>
        <w:br/>
      </w:r>
      <w:r w:rsidRPr="00B37CFA">
        <w:rPr>
          <w:b/>
          <w:bCs/>
        </w:rPr>
        <w:t xml:space="preserve">The </w:t>
      </w:r>
      <w:r w:rsidRPr="00B37CFA">
        <w:rPr>
          <w:rStyle w:val="DivineName"/>
          <w:b/>
          <w:bCs/>
        </w:rPr>
        <w:t>Lord</w:t>
      </w:r>
      <w:r w:rsidRPr="00B37CFA">
        <w:rPr>
          <w:b/>
          <w:bCs/>
        </w:rPr>
        <w:t xml:space="preserve"> makes poor and </w:t>
      </w:r>
      <w:r w:rsidRPr="00B37CFA">
        <w:rPr>
          <w:rStyle w:val="ChantMark"/>
          <w:b/>
          <w:bCs/>
        </w:rPr>
        <w:t>|</w:t>
      </w:r>
      <w:r w:rsidRPr="00B37CFA">
        <w:rPr>
          <w:b/>
          <w:bCs/>
        </w:rPr>
        <w:t xml:space="preserve"> makes rich;</w:t>
      </w:r>
      <w:r w:rsidRPr="00B37CFA">
        <w:rPr>
          <w:rStyle w:val="ChantMark"/>
          <w:b/>
          <w:bCs/>
        </w:rPr>
        <w:t>*</w:t>
      </w:r>
      <w:r w:rsidRPr="00B37CFA">
        <w:rPr>
          <w:b/>
          <w:bCs/>
        </w:rPr>
        <w:br/>
      </w:r>
      <w:r w:rsidRPr="00B37CFA">
        <w:rPr>
          <w:b/>
          <w:bCs/>
        </w:rPr>
        <w:tab/>
        <w:t xml:space="preserve">he brings low and </w:t>
      </w:r>
      <w:r w:rsidRPr="00B37CFA">
        <w:rPr>
          <w:rStyle w:val="ChantMark"/>
          <w:b/>
          <w:bCs/>
        </w:rPr>
        <w:t>|</w:t>
      </w:r>
      <w:r w:rsidRPr="00B37CFA">
        <w:rPr>
          <w:b/>
          <w:bCs/>
        </w:rPr>
        <w:t xml:space="preserve"> he exalts.</w:t>
      </w:r>
      <w:r w:rsidRPr="00B37CFA">
        <w:rPr>
          <w:b/>
          <w:bCs/>
        </w:rPr>
        <w:br/>
      </w:r>
      <w:r>
        <w:t xml:space="preserve">He raises up the poor from the dust; he lifts the needy from the </w:t>
      </w:r>
      <w:r>
        <w:rPr>
          <w:rStyle w:val="ChantMark"/>
        </w:rPr>
        <w:t>|</w:t>
      </w:r>
      <w:r>
        <w:t xml:space="preserve"> ash heap</w:t>
      </w:r>
      <w:r>
        <w:rPr>
          <w:rStyle w:val="ChantMark"/>
        </w:rPr>
        <w:t>*</w:t>
      </w:r>
      <w:r>
        <w:br/>
      </w:r>
      <w:r>
        <w:tab/>
        <w:t xml:space="preserve">to make them sit with princes and inherit a seat of </w:t>
      </w:r>
      <w:r>
        <w:rPr>
          <w:rStyle w:val="ChantMark"/>
        </w:rPr>
        <w:t>|</w:t>
      </w:r>
      <w:r>
        <w:t xml:space="preserve"> honor.</w:t>
      </w:r>
      <w:r>
        <w:br/>
      </w:r>
      <w:r w:rsidRPr="00B37CFA">
        <w:rPr>
          <w:b/>
          <w:bCs/>
        </w:rPr>
        <w:t xml:space="preserve">For the pillars of the earth </w:t>
      </w:r>
      <w:r w:rsidRPr="00B37CFA">
        <w:rPr>
          <w:rStyle w:val="ChantMark"/>
          <w:b/>
          <w:bCs/>
        </w:rPr>
        <w:t>|</w:t>
      </w:r>
      <w:r w:rsidRPr="00B37CFA">
        <w:rPr>
          <w:b/>
          <w:bCs/>
        </w:rPr>
        <w:t xml:space="preserve"> are the </w:t>
      </w:r>
      <w:r w:rsidRPr="00B37CFA">
        <w:rPr>
          <w:rStyle w:val="DivineName"/>
          <w:b/>
          <w:bCs/>
        </w:rPr>
        <w:t>Lord</w:t>
      </w:r>
      <w:r w:rsidRPr="00B37CFA">
        <w:rPr>
          <w:b/>
          <w:bCs/>
        </w:rPr>
        <w:t>’s,</w:t>
      </w:r>
      <w:r w:rsidRPr="00B37CFA">
        <w:rPr>
          <w:rStyle w:val="ChantMark"/>
          <w:b/>
          <w:bCs/>
        </w:rPr>
        <w:t>*</w:t>
      </w:r>
      <w:r w:rsidRPr="00B37CFA">
        <w:rPr>
          <w:b/>
          <w:bCs/>
        </w:rPr>
        <w:br/>
      </w:r>
      <w:r w:rsidRPr="00B37CFA">
        <w:rPr>
          <w:b/>
          <w:bCs/>
        </w:rPr>
        <w:tab/>
        <w:t xml:space="preserve">and on them he has </w:t>
      </w:r>
      <w:r w:rsidRPr="00B37CFA">
        <w:rPr>
          <w:rStyle w:val="ChantMark"/>
          <w:b/>
          <w:bCs/>
        </w:rPr>
        <w:t>|</w:t>
      </w:r>
      <w:r w:rsidRPr="00B37CFA">
        <w:rPr>
          <w:b/>
          <w:bCs/>
        </w:rPr>
        <w:t xml:space="preserve"> set the world.</w:t>
      </w:r>
      <w:r w:rsidRPr="00B37CFA">
        <w:rPr>
          <w:b/>
          <w:bCs/>
        </w:rPr>
        <w:br/>
      </w:r>
      <w:r>
        <w:t xml:space="preserve">My soul magni- </w:t>
      </w:r>
      <w:r>
        <w:rPr>
          <w:rStyle w:val="ChantMark"/>
        </w:rPr>
        <w:t>|</w:t>
      </w:r>
      <w:r>
        <w:t xml:space="preserve"> </w:t>
      </w:r>
      <w:proofErr w:type="spellStart"/>
      <w:r>
        <w:t>fies</w:t>
      </w:r>
      <w:proofErr w:type="spellEnd"/>
      <w:r>
        <w:t xml:space="preserve"> the Lord,</w:t>
      </w:r>
      <w:r>
        <w:rPr>
          <w:rStyle w:val="ChantMark"/>
        </w:rPr>
        <w:t>*</w:t>
      </w:r>
      <w:r>
        <w:br/>
      </w:r>
      <w:r>
        <w:tab/>
        <w:t xml:space="preserve">and my spirit rejoices in God my </w:t>
      </w:r>
      <w:r>
        <w:rPr>
          <w:rStyle w:val="ChantMark"/>
        </w:rPr>
        <w:t>|</w:t>
      </w:r>
      <w:r>
        <w:t xml:space="preserve"> Savior.</w:t>
      </w:r>
    </w:p>
    <w:p w14:paraId="04DD68D8" w14:textId="77777777" w:rsidR="00E77469" w:rsidRPr="00B37CFA" w:rsidRDefault="00E77469">
      <w:pPr>
        <w:pStyle w:val="Body"/>
        <w:rPr>
          <w:sz w:val="16"/>
          <w:szCs w:val="12"/>
        </w:rPr>
      </w:pPr>
    </w:p>
    <w:p w14:paraId="3D0BC6EA" w14:textId="77777777" w:rsidR="00E77469" w:rsidRPr="00B37CFA" w:rsidRDefault="00000000">
      <w:pPr>
        <w:pStyle w:val="Caption"/>
        <w:rPr>
          <w:sz w:val="24"/>
          <w:szCs w:val="24"/>
          <w:u w:val="single"/>
        </w:rPr>
      </w:pPr>
      <w:r w:rsidRPr="00B37CFA">
        <w:rPr>
          <w:sz w:val="24"/>
          <w:szCs w:val="24"/>
          <w:u w:val="single"/>
        </w:rPr>
        <w:t>Gloria Patri</w:t>
      </w:r>
    </w:p>
    <w:p w14:paraId="07DACB70" w14:textId="77777777" w:rsidR="00E77469" w:rsidRDefault="00000000">
      <w:pPr>
        <w:pStyle w:val="Image"/>
      </w:pPr>
      <w:r>
        <w:rPr>
          <w:noProof/>
        </w:rPr>
        <w:drawing>
          <wp:inline distT="0" distB="0" distL="0" distR="0" wp14:anchorId="7C8A16C7" wp14:editId="5898DC2F">
            <wp:extent cx="4381500" cy="546100"/>
            <wp:effectExtent l="0" t="0" r="0" b="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13"/>
                    <a:stretch>
                      <a:fillRect/>
                    </a:stretch>
                  </pic:blipFill>
                  <pic:spPr bwMode="auto">
                    <a:xfrm>
                      <a:off x="0" y="0"/>
                      <a:ext cx="4381500" cy="546100"/>
                    </a:xfrm>
                    <a:prstGeom prst="rect">
                      <a:avLst/>
                    </a:prstGeom>
                    <a:noFill/>
                    <a:ln>
                      <a:noFill/>
                    </a:ln>
                  </pic:spPr>
                </pic:pic>
              </a:graphicData>
            </a:graphic>
          </wp:inline>
        </w:drawing>
      </w:r>
    </w:p>
    <w:p w14:paraId="6FBB45A7" w14:textId="77777777" w:rsidR="00E77469" w:rsidRDefault="00000000">
      <w:pPr>
        <w:pStyle w:val="Image"/>
      </w:pPr>
      <w:r>
        <w:rPr>
          <w:noProof/>
        </w:rPr>
        <w:drawing>
          <wp:inline distT="0" distB="0" distL="0" distR="0" wp14:anchorId="7B43D5B5" wp14:editId="746A6A66">
            <wp:extent cx="4381500" cy="711199"/>
            <wp:effectExtent l="0" t="0" r="0"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14"/>
                    <a:stretch>
                      <a:fillRect/>
                    </a:stretch>
                  </pic:blipFill>
                  <pic:spPr bwMode="auto">
                    <a:xfrm>
                      <a:off x="0" y="0"/>
                      <a:ext cx="4381500" cy="711199"/>
                    </a:xfrm>
                    <a:prstGeom prst="rect">
                      <a:avLst/>
                    </a:prstGeom>
                    <a:noFill/>
                    <a:ln>
                      <a:noFill/>
                    </a:ln>
                  </pic:spPr>
                </pic:pic>
              </a:graphicData>
            </a:graphic>
          </wp:inline>
        </w:drawing>
      </w:r>
    </w:p>
    <w:p w14:paraId="7E6BF9D2" w14:textId="77777777" w:rsidR="00E77469" w:rsidRPr="00B37CFA" w:rsidRDefault="00E77469">
      <w:pPr>
        <w:pStyle w:val="Body"/>
        <w:rPr>
          <w:sz w:val="16"/>
          <w:szCs w:val="12"/>
        </w:rPr>
      </w:pPr>
    </w:p>
    <w:p w14:paraId="0F5BEBB2" w14:textId="77777777" w:rsidR="00E77469" w:rsidRDefault="00000000">
      <w:pPr>
        <w:pStyle w:val="Caption"/>
      </w:pPr>
      <w:r w:rsidRPr="00B37CFA">
        <w:rPr>
          <w:sz w:val="24"/>
          <w:szCs w:val="24"/>
          <w:u w:val="single"/>
        </w:rPr>
        <w:lastRenderedPageBreak/>
        <w:t>Kyrie</w:t>
      </w:r>
      <w:r>
        <w:tab/>
      </w:r>
      <w:r>
        <w:rPr>
          <w:rStyle w:val="Subcaption"/>
          <w:b w:val="0"/>
        </w:rPr>
        <w:t>Mark 10:47</w:t>
      </w:r>
    </w:p>
    <w:p w14:paraId="546DCFA0" w14:textId="77777777" w:rsidR="00E77469" w:rsidRDefault="00000000">
      <w:pPr>
        <w:pStyle w:val="Image"/>
      </w:pPr>
      <w:r>
        <w:rPr>
          <w:noProof/>
        </w:rPr>
        <w:drawing>
          <wp:inline distT="0" distB="0" distL="0" distR="0" wp14:anchorId="3180CFC1" wp14:editId="35AEECF7">
            <wp:extent cx="4343400" cy="546100"/>
            <wp:effectExtent l="0" t="0" r="0"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5"/>
                    <a:stretch>
                      <a:fillRect/>
                    </a:stretch>
                  </pic:blipFill>
                  <pic:spPr bwMode="auto">
                    <a:xfrm>
                      <a:off x="0" y="0"/>
                      <a:ext cx="4343400" cy="546100"/>
                    </a:xfrm>
                    <a:prstGeom prst="rect">
                      <a:avLst/>
                    </a:prstGeom>
                    <a:noFill/>
                    <a:ln>
                      <a:noFill/>
                    </a:ln>
                  </pic:spPr>
                </pic:pic>
              </a:graphicData>
            </a:graphic>
          </wp:inline>
        </w:drawing>
      </w:r>
    </w:p>
    <w:p w14:paraId="13C2FD4D" w14:textId="77777777" w:rsidR="00E77469" w:rsidRDefault="00000000">
      <w:pPr>
        <w:pStyle w:val="Image"/>
      </w:pPr>
      <w:r>
        <w:rPr>
          <w:noProof/>
        </w:rPr>
        <w:drawing>
          <wp:inline distT="0" distB="0" distL="0" distR="0" wp14:anchorId="12C58F02" wp14:editId="400BF9F2">
            <wp:extent cx="4343400" cy="660400"/>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6"/>
                    <a:stretch>
                      <a:fillRect/>
                    </a:stretch>
                  </pic:blipFill>
                  <pic:spPr bwMode="auto">
                    <a:xfrm>
                      <a:off x="0" y="0"/>
                      <a:ext cx="4343400" cy="660400"/>
                    </a:xfrm>
                    <a:prstGeom prst="rect">
                      <a:avLst/>
                    </a:prstGeom>
                    <a:noFill/>
                    <a:ln>
                      <a:noFill/>
                    </a:ln>
                  </pic:spPr>
                </pic:pic>
              </a:graphicData>
            </a:graphic>
          </wp:inline>
        </w:drawing>
      </w:r>
    </w:p>
    <w:p w14:paraId="3A7C3416" w14:textId="77777777" w:rsidR="00E77469" w:rsidRPr="00B37CFA" w:rsidRDefault="00E77469">
      <w:pPr>
        <w:pStyle w:val="Body"/>
        <w:rPr>
          <w:sz w:val="16"/>
          <w:szCs w:val="12"/>
        </w:rPr>
      </w:pPr>
    </w:p>
    <w:p w14:paraId="49E703E9" w14:textId="77777777" w:rsidR="00E77469" w:rsidRDefault="00000000">
      <w:pPr>
        <w:pStyle w:val="Caption"/>
      </w:pPr>
      <w:r w:rsidRPr="00B37CFA">
        <w:rPr>
          <w:sz w:val="24"/>
          <w:szCs w:val="24"/>
          <w:u w:val="single"/>
        </w:rPr>
        <w:t>Gloria in Excelsis</w:t>
      </w:r>
      <w:r>
        <w:tab/>
      </w:r>
      <w:r>
        <w:rPr>
          <w:rStyle w:val="Subcaption"/>
          <w:b w:val="0"/>
        </w:rPr>
        <w:t>Luke 2:14; John 1:29</w:t>
      </w:r>
    </w:p>
    <w:p w14:paraId="3E8DEC45" w14:textId="77777777" w:rsidR="00E77469" w:rsidRDefault="00000000">
      <w:pPr>
        <w:pStyle w:val="LSBResponsorial"/>
      </w:pPr>
      <w:r>
        <w:rPr>
          <w:rStyle w:val="LSBSymbol"/>
        </w:rPr>
        <w:t>P</w:t>
      </w:r>
      <w:r>
        <w:tab/>
        <w:t xml:space="preserve">Glory be to God on high: </w:t>
      </w:r>
    </w:p>
    <w:p w14:paraId="65ADD8BF" w14:textId="77777777" w:rsidR="00E77469" w:rsidRDefault="00000000">
      <w:pPr>
        <w:pStyle w:val="Image"/>
      </w:pPr>
      <w:r>
        <w:rPr>
          <w:noProof/>
        </w:rPr>
        <w:drawing>
          <wp:inline distT="0" distB="0" distL="0" distR="0" wp14:anchorId="268097ED" wp14:editId="2E511EDD">
            <wp:extent cx="4346448" cy="597408"/>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7"/>
                    <a:stretch>
                      <a:fillRect/>
                    </a:stretch>
                  </pic:blipFill>
                  <pic:spPr bwMode="auto">
                    <a:xfrm>
                      <a:off x="0" y="0"/>
                      <a:ext cx="4346448" cy="597408"/>
                    </a:xfrm>
                    <a:prstGeom prst="rect">
                      <a:avLst/>
                    </a:prstGeom>
                    <a:noFill/>
                    <a:ln>
                      <a:noFill/>
                    </a:ln>
                  </pic:spPr>
                </pic:pic>
              </a:graphicData>
            </a:graphic>
          </wp:inline>
        </w:drawing>
      </w:r>
    </w:p>
    <w:p w14:paraId="596114BE" w14:textId="77777777" w:rsidR="00E77469" w:rsidRDefault="00000000">
      <w:pPr>
        <w:pStyle w:val="Image"/>
      </w:pPr>
      <w:r>
        <w:rPr>
          <w:noProof/>
        </w:rPr>
        <w:drawing>
          <wp:inline distT="0" distB="0" distL="0" distR="0" wp14:anchorId="7919CDDD" wp14:editId="6DFB7F5C">
            <wp:extent cx="4343400" cy="596899"/>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8"/>
                    <a:stretch>
                      <a:fillRect/>
                    </a:stretch>
                  </pic:blipFill>
                  <pic:spPr bwMode="auto">
                    <a:xfrm>
                      <a:off x="0" y="0"/>
                      <a:ext cx="4343400" cy="596899"/>
                    </a:xfrm>
                    <a:prstGeom prst="rect">
                      <a:avLst/>
                    </a:prstGeom>
                    <a:noFill/>
                    <a:ln>
                      <a:noFill/>
                    </a:ln>
                  </pic:spPr>
                </pic:pic>
              </a:graphicData>
            </a:graphic>
          </wp:inline>
        </w:drawing>
      </w:r>
    </w:p>
    <w:p w14:paraId="7C659270" w14:textId="77777777" w:rsidR="00E77469" w:rsidRDefault="00000000">
      <w:pPr>
        <w:pStyle w:val="Image"/>
      </w:pPr>
      <w:r>
        <w:rPr>
          <w:noProof/>
        </w:rPr>
        <w:drawing>
          <wp:inline distT="0" distB="0" distL="0" distR="0" wp14:anchorId="6451D1CC" wp14:editId="31EA762C">
            <wp:extent cx="4343400" cy="596899"/>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19"/>
                    <a:stretch>
                      <a:fillRect/>
                    </a:stretch>
                  </pic:blipFill>
                  <pic:spPr bwMode="auto">
                    <a:xfrm>
                      <a:off x="0" y="0"/>
                      <a:ext cx="4343400" cy="596899"/>
                    </a:xfrm>
                    <a:prstGeom prst="rect">
                      <a:avLst/>
                    </a:prstGeom>
                    <a:noFill/>
                    <a:ln>
                      <a:noFill/>
                    </a:ln>
                  </pic:spPr>
                </pic:pic>
              </a:graphicData>
            </a:graphic>
          </wp:inline>
        </w:drawing>
      </w:r>
    </w:p>
    <w:p w14:paraId="5FAFD596" w14:textId="77777777" w:rsidR="00E77469" w:rsidRDefault="00000000">
      <w:pPr>
        <w:pStyle w:val="Image"/>
      </w:pPr>
      <w:r>
        <w:rPr>
          <w:noProof/>
        </w:rPr>
        <w:drawing>
          <wp:inline distT="0" distB="0" distL="0" distR="0" wp14:anchorId="0AC44184" wp14:editId="26121C07">
            <wp:extent cx="4343400" cy="596899"/>
            <wp:effectExtent l="0" t="0" r="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20"/>
                    <a:stretch>
                      <a:fillRect/>
                    </a:stretch>
                  </pic:blipFill>
                  <pic:spPr bwMode="auto">
                    <a:xfrm>
                      <a:off x="0" y="0"/>
                      <a:ext cx="4343400" cy="596899"/>
                    </a:xfrm>
                    <a:prstGeom prst="rect">
                      <a:avLst/>
                    </a:prstGeom>
                    <a:noFill/>
                    <a:ln>
                      <a:noFill/>
                    </a:ln>
                  </pic:spPr>
                </pic:pic>
              </a:graphicData>
            </a:graphic>
          </wp:inline>
        </w:drawing>
      </w:r>
    </w:p>
    <w:p w14:paraId="77A1C1EB" w14:textId="77777777" w:rsidR="00E77469" w:rsidRDefault="00000000">
      <w:pPr>
        <w:pStyle w:val="Image"/>
      </w:pPr>
      <w:r>
        <w:rPr>
          <w:noProof/>
        </w:rPr>
        <w:drawing>
          <wp:inline distT="0" distB="0" distL="0" distR="0" wp14:anchorId="1FC9FF6D" wp14:editId="2358CBFF">
            <wp:extent cx="4343400" cy="596899"/>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21"/>
                    <a:stretch>
                      <a:fillRect/>
                    </a:stretch>
                  </pic:blipFill>
                  <pic:spPr bwMode="auto">
                    <a:xfrm>
                      <a:off x="0" y="0"/>
                      <a:ext cx="4343400" cy="596899"/>
                    </a:xfrm>
                    <a:prstGeom prst="rect">
                      <a:avLst/>
                    </a:prstGeom>
                    <a:noFill/>
                    <a:ln>
                      <a:noFill/>
                    </a:ln>
                  </pic:spPr>
                </pic:pic>
              </a:graphicData>
            </a:graphic>
          </wp:inline>
        </w:drawing>
      </w:r>
    </w:p>
    <w:p w14:paraId="139939D4" w14:textId="77777777" w:rsidR="00E77469" w:rsidRDefault="00000000">
      <w:pPr>
        <w:pStyle w:val="Image"/>
      </w:pPr>
      <w:r>
        <w:rPr>
          <w:noProof/>
        </w:rPr>
        <w:drawing>
          <wp:inline distT="0" distB="0" distL="0" distR="0" wp14:anchorId="2096AF7C" wp14:editId="4FD6E437">
            <wp:extent cx="4343400" cy="584200"/>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22"/>
                    <a:stretch>
                      <a:fillRect/>
                    </a:stretch>
                  </pic:blipFill>
                  <pic:spPr bwMode="auto">
                    <a:xfrm>
                      <a:off x="0" y="0"/>
                      <a:ext cx="4343400" cy="584200"/>
                    </a:xfrm>
                    <a:prstGeom prst="rect">
                      <a:avLst/>
                    </a:prstGeom>
                    <a:noFill/>
                    <a:ln>
                      <a:noFill/>
                    </a:ln>
                  </pic:spPr>
                </pic:pic>
              </a:graphicData>
            </a:graphic>
          </wp:inline>
        </w:drawing>
      </w:r>
    </w:p>
    <w:p w14:paraId="784C2B64" w14:textId="77777777" w:rsidR="00E77469" w:rsidRDefault="00000000">
      <w:pPr>
        <w:pStyle w:val="Image"/>
      </w:pPr>
      <w:r>
        <w:rPr>
          <w:noProof/>
        </w:rPr>
        <w:drawing>
          <wp:inline distT="0" distB="0" distL="0" distR="0" wp14:anchorId="01FDE65B" wp14:editId="047AD268">
            <wp:extent cx="4343400" cy="609599"/>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23"/>
                    <a:stretch>
                      <a:fillRect/>
                    </a:stretch>
                  </pic:blipFill>
                  <pic:spPr bwMode="auto">
                    <a:xfrm>
                      <a:off x="0" y="0"/>
                      <a:ext cx="4343400" cy="609599"/>
                    </a:xfrm>
                    <a:prstGeom prst="rect">
                      <a:avLst/>
                    </a:prstGeom>
                    <a:noFill/>
                    <a:ln>
                      <a:noFill/>
                    </a:ln>
                  </pic:spPr>
                </pic:pic>
              </a:graphicData>
            </a:graphic>
          </wp:inline>
        </w:drawing>
      </w:r>
    </w:p>
    <w:p w14:paraId="1D299012" w14:textId="77777777" w:rsidR="00E77469" w:rsidRDefault="00000000">
      <w:pPr>
        <w:pStyle w:val="Image"/>
      </w:pPr>
      <w:r>
        <w:rPr>
          <w:noProof/>
        </w:rPr>
        <w:lastRenderedPageBreak/>
        <w:drawing>
          <wp:inline distT="0" distB="0" distL="0" distR="0" wp14:anchorId="76E68CBD" wp14:editId="05B21EE6">
            <wp:extent cx="4343400" cy="596899"/>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24"/>
                    <a:stretch>
                      <a:fillRect/>
                    </a:stretch>
                  </pic:blipFill>
                  <pic:spPr bwMode="auto">
                    <a:xfrm>
                      <a:off x="0" y="0"/>
                      <a:ext cx="4343400" cy="596899"/>
                    </a:xfrm>
                    <a:prstGeom prst="rect">
                      <a:avLst/>
                    </a:prstGeom>
                    <a:noFill/>
                    <a:ln>
                      <a:noFill/>
                    </a:ln>
                  </pic:spPr>
                </pic:pic>
              </a:graphicData>
            </a:graphic>
          </wp:inline>
        </w:drawing>
      </w:r>
    </w:p>
    <w:p w14:paraId="5E88B603" w14:textId="77777777" w:rsidR="00E77469" w:rsidRDefault="00000000">
      <w:pPr>
        <w:pStyle w:val="Image"/>
      </w:pPr>
      <w:r>
        <w:rPr>
          <w:noProof/>
        </w:rPr>
        <w:drawing>
          <wp:inline distT="0" distB="0" distL="0" distR="0" wp14:anchorId="1D5805A5" wp14:editId="54DD453C">
            <wp:extent cx="4343400" cy="596899"/>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25"/>
                    <a:stretch>
                      <a:fillRect/>
                    </a:stretch>
                  </pic:blipFill>
                  <pic:spPr bwMode="auto">
                    <a:xfrm>
                      <a:off x="0" y="0"/>
                      <a:ext cx="4343400" cy="596899"/>
                    </a:xfrm>
                    <a:prstGeom prst="rect">
                      <a:avLst/>
                    </a:prstGeom>
                    <a:noFill/>
                    <a:ln>
                      <a:noFill/>
                    </a:ln>
                  </pic:spPr>
                </pic:pic>
              </a:graphicData>
            </a:graphic>
          </wp:inline>
        </w:drawing>
      </w:r>
    </w:p>
    <w:p w14:paraId="3DBB8920" w14:textId="77777777" w:rsidR="00E77469" w:rsidRDefault="00000000">
      <w:pPr>
        <w:pStyle w:val="Image"/>
      </w:pPr>
      <w:r>
        <w:rPr>
          <w:noProof/>
        </w:rPr>
        <w:drawing>
          <wp:inline distT="0" distB="0" distL="0" distR="0" wp14:anchorId="47B5F4C6" wp14:editId="2A7C31F0">
            <wp:extent cx="4343400" cy="596899"/>
            <wp:effectExtent l="0" t="0" r="0" b="0"/>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26"/>
                    <a:stretch>
                      <a:fillRect/>
                    </a:stretch>
                  </pic:blipFill>
                  <pic:spPr bwMode="auto">
                    <a:xfrm>
                      <a:off x="0" y="0"/>
                      <a:ext cx="4343400" cy="596899"/>
                    </a:xfrm>
                    <a:prstGeom prst="rect">
                      <a:avLst/>
                    </a:prstGeom>
                    <a:noFill/>
                    <a:ln>
                      <a:noFill/>
                    </a:ln>
                  </pic:spPr>
                </pic:pic>
              </a:graphicData>
            </a:graphic>
          </wp:inline>
        </w:drawing>
      </w:r>
    </w:p>
    <w:p w14:paraId="5E886A03" w14:textId="77777777" w:rsidR="00E77469" w:rsidRDefault="00000000">
      <w:pPr>
        <w:pStyle w:val="Image"/>
      </w:pPr>
      <w:r>
        <w:rPr>
          <w:noProof/>
        </w:rPr>
        <w:drawing>
          <wp:inline distT="0" distB="0" distL="0" distR="0" wp14:anchorId="79948E23" wp14:editId="531DDFA2">
            <wp:extent cx="4343400" cy="596899"/>
            <wp:effectExtent l="0" t="0" r="0" b="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27"/>
                    <a:stretch>
                      <a:fillRect/>
                    </a:stretch>
                  </pic:blipFill>
                  <pic:spPr bwMode="auto">
                    <a:xfrm>
                      <a:off x="0" y="0"/>
                      <a:ext cx="4343400" cy="596899"/>
                    </a:xfrm>
                    <a:prstGeom prst="rect">
                      <a:avLst/>
                    </a:prstGeom>
                    <a:noFill/>
                    <a:ln>
                      <a:noFill/>
                    </a:ln>
                  </pic:spPr>
                </pic:pic>
              </a:graphicData>
            </a:graphic>
          </wp:inline>
        </w:drawing>
      </w:r>
    </w:p>
    <w:p w14:paraId="3257E9AE" w14:textId="77777777" w:rsidR="00E77469" w:rsidRDefault="00000000">
      <w:pPr>
        <w:pStyle w:val="Image"/>
      </w:pPr>
      <w:r>
        <w:rPr>
          <w:noProof/>
        </w:rPr>
        <w:drawing>
          <wp:inline distT="0" distB="0" distL="0" distR="0" wp14:anchorId="3C191AB3" wp14:editId="2A221E7E">
            <wp:extent cx="4343400" cy="596899"/>
            <wp:effectExtent l="0" t="0" r="0" b="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28"/>
                    <a:stretch>
                      <a:fillRect/>
                    </a:stretch>
                  </pic:blipFill>
                  <pic:spPr bwMode="auto">
                    <a:xfrm>
                      <a:off x="0" y="0"/>
                      <a:ext cx="4343400" cy="596899"/>
                    </a:xfrm>
                    <a:prstGeom prst="rect">
                      <a:avLst/>
                    </a:prstGeom>
                    <a:noFill/>
                    <a:ln>
                      <a:noFill/>
                    </a:ln>
                  </pic:spPr>
                </pic:pic>
              </a:graphicData>
            </a:graphic>
          </wp:inline>
        </w:drawing>
      </w:r>
    </w:p>
    <w:p w14:paraId="71AC83F6" w14:textId="77777777" w:rsidR="00E77469" w:rsidRPr="00B37CFA" w:rsidRDefault="00E77469">
      <w:pPr>
        <w:pStyle w:val="Body"/>
        <w:rPr>
          <w:sz w:val="16"/>
          <w:szCs w:val="12"/>
        </w:rPr>
      </w:pPr>
    </w:p>
    <w:p w14:paraId="024F66B6" w14:textId="706D9755" w:rsidR="00E77469" w:rsidRPr="00B37CFA" w:rsidRDefault="00000000">
      <w:pPr>
        <w:pStyle w:val="Caption"/>
        <w:rPr>
          <w:sz w:val="24"/>
          <w:szCs w:val="24"/>
        </w:rPr>
      </w:pPr>
      <w:r w:rsidRPr="00B37CFA">
        <w:rPr>
          <w:sz w:val="24"/>
          <w:szCs w:val="24"/>
          <w:u w:val="single"/>
        </w:rPr>
        <w:t>Salutation and Collect of the Day:</w:t>
      </w:r>
      <w:r w:rsidRPr="00B37CFA">
        <w:rPr>
          <w:sz w:val="24"/>
          <w:szCs w:val="24"/>
        </w:rPr>
        <w:t xml:space="preserve"> </w:t>
      </w:r>
      <w:r w:rsidR="00571DB0">
        <w:rPr>
          <w:sz w:val="24"/>
          <w:szCs w:val="24"/>
        </w:rPr>
        <w:t>The Visitation of the Blessed Virgin Mary</w:t>
      </w:r>
    </w:p>
    <w:p w14:paraId="3B240EC9" w14:textId="77777777" w:rsidR="00E77469" w:rsidRDefault="00000000">
      <w:pPr>
        <w:pStyle w:val="LSBResponsorial"/>
      </w:pPr>
      <w:r>
        <w:rPr>
          <w:rStyle w:val="LSBSymbol"/>
        </w:rPr>
        <w:t>P</w:t>
      </w:r>
      <w:r>
        <w:tab/>
        <w:t>The Lord be with you.</w:t>
      </w:r>
    </w:p>
    <w:p w14:paraId="7158177A" w14:textId="77777777" w:rsidR="00E77469" w:rsidRDefault="00000000">
      <w:pPr>
        <w:pStyle w:val="Image"/>
      </w:pPr>
      <w:r>
        <w:rPr>
          <w:noProof/>
        </w:rPr>
        <w:drawing>
          <wp:inline distT="0" distB="0" distL="0" distR="0" wp14:anchorId="79F89CF7" wp14:editId="51AA9DB9">
            <wp:extent cx="2933700" cy="571499"/>
            <wp:effectExtent l="0" t="0" r="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29"/>
                    <a:stretch>
                      <a:fillRect/>
                    </a:stretch>
                  </pic:blipFill>
                  <pic:spPr bwMode="auto">
                    <a:xfrm>
                      <a:off x="0" y="0"/>
                      <a:ext cx="2933700" cy="571499"/>
                    </a:xfrm>
                    <a:prstGeom prst="rect">
                      <a:avLst/>
                    </a:prstGeom>
                    <a:noFill/>
                    <a:ln>
                      <a:noFill/>
                    </a:ln>
                  </pic:spPr>
                </pic:pic>
              </a:graphicData>
            </a:graphic>
          </wp:inline>
        </w:drawing>
      </w:r>
    </w:p>
    <w:p w14:paraId="5B8987B9" w14:textId="77777777" w:rsidR="00E77469" w:rsidRPr="00B37CFA" w:rsidRDefault="00000000">
      <w:pPr>
        <w:pStyle w:val="Body"/>
        <w:rPr>
          <w:sz w:val="16"/>
          <w:szCs w:val="12"/>
        </w:rPr>
      </w:pPr>
      <w:r w:rsidRPr="00B37CFA">
        <w:rPr>
          <w:sz w:val="16"/>
          <w:szCs w:val="12"/>
        </w:rPr>
        <w:t xml:space="preserve"> </w:t>
      </w:r>
    </w:p>
    <w:p w14:paraId="4628AD55" w14:textId="77777777" w:rsidR="00E77469" w:rsidRDefault="00000000">
      <w:pPr>
        <w:pStyle w:val="LSBResponsorial"/>
      </w:pPr>
      <w:r>
        <w:rPr>
          <w:rStyle w:val="LSBSymbol"/>
        </w:rPr>
        <w:t>P</w:t>
      </w:r>
      <w:r>
        <w:tab/>
        <w:t>Let us pray.</w:t>
      </w:r>
    </w:p>
    <w:p w14:paraId="218E69A7" w14:textId="77777777" w:rsidR="00E77469" w:rsidRDefault="00000000">
      <w:pPr>
        <w:pStyle w:val="LSBResponsorialContinued"/>
      </w:pPr>
      <w:r>
        <w:t xml:space="preserve">Almighty God, </w:t>
      </w:r>
      <w:proofErr w:type="gramStart"/>
      <w:r>
        <w:t>You</w:t>
      </w:r>
      <w:proofErr w:type="gramEnd"/>
      <w:r>
        <w:t xml:space="preserve"> chose the virgin Mary to be the mother of Your Son and made known through her Your gracious regard for the poor and lowly and despised. Grant that we may receive Your Word in humility and faith, and so be made one with Jesus Christ, Your Son, our Lord, who lives and reigns with You and the Holy Spirit, one God, now and forever.</w:t>
      </w:r>
    </w:p>
    <w:p w14:paraId="65259B32" w14:textId="77777777" w:rsidR="00E77469" w:rsidRDefault="00000000">
      <w:pPr>
        <w:pStyle w:val="Image"/>
      </w:pPr>
      <w:r>
        <w:rPr>
          <w:noProof/>
        </w:rPr>
        <w:drawing>
          <wp:inline distT="0" distB="0" distL="0" distR="0" wp14:anchorId="1971B4ED" wp14:editId="3A369F19">
            <wp:extent cx="2070100" cy="533399"/>
            <wp:effectExtent l="0" t="0" r="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30"/>
                    <a:stretch>
                      <a:fillRect/>
                    </a:stretch>
                  </pic:blipFill>
                  <pic:spPr bwMode="auto">
                    <a:xfrm>
                      <a:off x="0" y="0"/>
                      <a:ext cx="2070100" cy="533399"/>
                    </a:xfrm>
                    <a:prstGeom prst="rect">
                      <a:avLst/>
                    </a:prstGeom>
                    <a:noFill/>
                    <a:ln>
                      <a:noFill/>
                    </a:ln>
                  </pic:spPr>
                </pic:pic>
              </a:graphicData>
            </a:graphic>
          </wp:inline>
        </w:drawing>
      </w:r>
    </w:p>
    <w:p w14:paraId="4EAC6707" w14:textId="77777777" w:rsidR="00E77469" w:rsidRDefault="00000000">
      <w:pPr>
        <w:pStyle w:val="Rubric"/>
      </w:pPr>
      <w:r>
        <w:t>Sit</w:t>
      </w:r>
    </w:p>
    <w:p w14:paraId="46F95714" w14:textId="77777777" w:rsidR="00E77469" w:rsidRPr="00B37CFA" w:rsidRDefault="00E77469">
      <w:pPr>
        <w:pStyle w:val="Body"/>
        <w:rPr>
          <w:sz w:val="16"/>
          <w:szCs w:val="12"/>
        </w:rPr>
      </w:pPr>
    </w:p>
    <w:p w14:paraId="668E6471" w14:textId="68FE1A20" w:rsidR="00E77469" w:rsidRPr="00B37CFA" w:rsidRDefault="00977EB4">
      <w:pPr>
        <w:pStyle w:val="Caption"/>
        <w:rPr>
          <w:sz w:val="24"/>
          <w:szCs w:val="24"/>
        </w:rPr>
      </w:pPr>
      <w:r>
        <w:rPr>
          <w:sz w:val="24"/>
          <w:szCs w:val="24"/>
          <w:u w:val="single"/>
        </w:rPr>
        <w:lastRenderedPageBreak/>
        <w:t>Prophecy</w:t>
      </w:r>
      <w:r w:rsidRPr="00B37CFA">
        <w:rPr>
          <w:sz w:val="24"/>
          <w:szCs w:val="24"/>
          <w:u w:val="single"/>
        </w:rPr>
        <w:t>:</w:t>
      </w:r>
      <w:r w:rsidRPr="00B37CFA">
        <w:rPr>
          <w:sz w:val="24"/>
          <w:szCs w:val="24"/>
        </w:rPr>
        <w:t xml:space="preserve"> </w:t>
      </w:r>
      <w:r>
        <w:rPr>
          <w:sz w:val="24"/>
          <w:szCs w:val="24"/>
        </w:rPr>
        <w:t>Song of Solomon 2:8b-14</w:t>
      </w:r>
      <w:r w:rsidR="00E75B18">
        <w:rPr>
          <w:sz w:val="24"/>
          <w:szCs w:val="24"/>
        </w:rPr>
        <w:t xml:space="preserve"> (NKJV)</w:t>
      </w:r>
    </w:p>
    <w:p w14:paraId="1DF25F12" w14:textId="77777777" w:rsidR="00977EB4" w:rsidRPr="00866814" w:rsidRDefault="00977EB4" w:rsidP="00977EB4">
      <w:pPr>
        <w:rPr>
          <w:rFonts w:ascii="Segoe UI" w:hAnsi="Segoe UI" w:cs="Segoe UI"/>
          <w:sz w:val="22"/>
          <w:szCs w:val="22"/>
        </w:rPr>
      </w:pPr>
      <w:r w:rsidRPr="00866814">
        <w:rPr>
          <w:rFonts w:ascii="Segoe UI" w:hAnsi="Segoe UI" w:cs="Segoe UI"/>
          <w:sz w:val="22"/>
          <w:szCs w:val="22"/>
        </w:rPr>
        <w:t>Behold, my beloved comes leaping upon the mountains, skipping upon the hills. My beloved is like a gazelle or a young stag. Behold, he stands behind our wall; he is looking through the windows, gazing through the lattice. My beloved spoke, and said to me: “Rise up, my love, my fair one, and come away. For lo, the winter is past, the rain is over and gone. The flowers appear on the earth; the time of singing has come, and the voice of the turtledove is heard in our land. The fig tree puts forth her green figs, and the vines with the tender grapes give a good smell. Rise up, my love, my fair one, and come away! O my dove, in the clefts of the rock, in the secret places of the cliff, let me see your face, let me hear your voice; for your voice is sweet, and your face is lovely.”</w:t>
      </w:r>
    </w:p>
    <w:p w14:paraId="270E31ED" w14:textId="77777777" w:rsidR="00E77469" w:rsidRPr="00977EB4" w:rsidRDefault="00E77469">
      <w:pPr>
        <w:pStyle w:val="Body"/>
        <w:rPr>
          <w:sz w:val="16"/>
          <w:szCs w:val="12"/>
        </w:rPr>
      </w:pPr>
    </w:p>
    <w:p w14:paraId="669E1DBF" w14:textId="77777777" w:rsidR="00E77469" w:rsidRDefault="00000000">
      <w:pPr>
        <w:pStyle w:val="LSBResponsorial"/>
      </w:pPr>
      <w:r>
        <w:rPr>
          <w:rStyle w:val="LSBSymbol"/>
        </w:rPr>
        <w:t>P</w:t>
      </w:r>
      <w:r>
        <w:tab/>
        <w:t>This is the Word of the Lord.</w:t>
      </w:r>
    </w:p>
    <w:p w14:paraId="5AE8219F" w14:textId="77777777" w:rsidR="00E77469" w:rsidRDefault="00000000">
      <w:pPr>
        <w:pStyle w:val="LSBResponsorial"/>
      </w:pPr>
      <w:r>
        <w:rPr>
          <w:rStyle w:val="LSBSymbol"/>
        </w:rPr>
        <w:t>C</w:t>
      </w:r>
      <w:r>
        <w:tab/>
      </w:r>
      <w:r>
        <w:rPr>
          <w:b/>
        </w:rPr>
        <w:t>Thanks be to God.</w:t>
      </w:r>
    </w:p>
    <w:p w14:paraId="165EA68F" w14:textId="77777777" w:rsidR="00E77469" w:rsidRPr="00977EB4" w:rsidRDefault="00E77469">
      <w:pPr>
        <w:pStyle w:val="Body"/>
        <w:rPr>
          <w:sz w:val="16"/>
          <w:szCs w:val="12"/>
        </w:rPr>
      </w:pPr>
    </w:p>
    <w:p w14:paraId="48286E9A" w14:textId="1252A355" w:rsidR="00E77469" w:rsidRDefault="00000000">
      <w:pPr>
        <w:pStyle w:val="Caption"/>
      </w:pPr>
      <w:r w:rsidRPr="00977EB4">
        <w:rPr>
          <w:sz w:val="24"/>
          <w:szCs w:val="24"/>
          <w:u w:val="single"/>
        </w:rPr>
        <w:t>Gradual</w:t>
      </w:r>
      <w:r>
        <w:tab/>
      </w:r>
      <w:r>
        <w:rPr>
          <w:rStyle w:val="Subcaption"/>
          <w:b w:val="0"/>
        </w:rPr>
        <w:t>Psalm 103:2; 105:5; 100:4</w:t>
      </w:r>
    </w:p>
    <w:p w14:paraId="5227DBB1" w14:textId="77777777" w:rsidR="00E77469" w:rsidRDefault="00000000">
      <w:pPr>
        <w:pStyle w:val="Image"/>
      </w:pPr>
      <w:r>
        <w:rPr>
          <w:noProof/>
        </w:rPr>
        <w:drawing>
          <wp:inline distT="0" distB="0" distL="0" distR="0" wp14:anchorId="5C8241FF" wp14:editId="0C2AAB28">
            <wp:extent cx="2197100" cy="406399"/>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12"/>
                    <a:stretch>
                      <a:fillRect/>
                    </a:stretch>
                  </pic:blipFill>
                  <pic:spPr bwMode="auto">
                    <a:xfrm>
                      <a:off x="0" y="0"/>
                      <a:ext cx="2197100" cy="406399"/>
                    </a:xfrm>
                    <a:prstGeom prst="rect">
                      <a:avLst/>
                    </a:prstGeom>
                    <a:noFill/>
                    <a:ln>
                      <a:noFill/>
                    </a:ln>
                  </pic:spPr>
                </pic:pic>
              </a:graphicData>
            </a:graphic>
          </wp:inline>
        </w:drawing>
      </w:r>
    </w:p>
    <w:p w14:paraId="5E23F5A8" w14:textId="77777777" w:rsidR="00E77469" w:rsidRDefault="00000000" w:rsidP="00977EB4">
      <w:pPr>
        <w:pStyle w:val="Poetry"/>
        <w:spacing w:after="0"/>
      </w:pPr>
      <w:r>
        <w:t xml:space="preserve">Bless the </w:t>
      </w:r>
      <w:r>
        <w:rPr>
          <w:rStyle w:val="DivineName"/>
        </w:rPr>
        <w:t>Lord</w:t>
      </w:r>
      <w:r>
        <w:t xml:space="preserve">, </w:t>
      </w:r>
      <w:r>
        <w:rPr>
          <w:rStyle w:val="ChantMark"/>
        </w:rPr>
        <w:t>|</w:t>
      </w:r>
      <w:r>
        <w:t xml:space="preserve"> O my soul,</w:t>
      </w:r>
      <w:r>
        <w:rPr>
          <w:rStyle w:val="ChantMark"/>
        </w:rPr>
        <w:t>*</w:t>
      </w:r>
      <w:r>
        <w:br/>
      </w:r>
      <w:r>
        <w:tab/>
        <w:t xml:space="preserve">and forget not all his </w:t>
      </w:r>
      <w:r>
        <w:rPr>
          <w:rStyle w:val="ChantMark"/>
        </w:rPr>
        <w:t>|</w:t>
      </w:r>
      <w:r>
        <w:t xml:space="preserve"> benefits.</w:t>
      </w:r>
      <w:r>
        <w:br/>
      </w:r>
      <w:r w:rsidRPr="00977EB4">
        <w:rPr>
          <w:b/>
          <w:bCs/>
        </w:rPr>
        <w:t xml:space="preserve">Remember the wondrous works that </w:t>
      </w:r>
      <w:r w:rsidRPr="00977EB4">
        <w:rPr>
          <w:rStyle w:val="ChantMark"/>
          <w:b/>
          <w:bCs/>
        </w:rPr>
        <w:t>|</w:t>
      </w:r>
      <w:r w:rsidRPr="00977EB4">
        <w:rPr>
          <w:b/>
          <w:bCs/>
        </w:rPr>
        <w:t xml:space="preserve"> he has done,</w:t>
      </w:r>
      <w:r w:rsidRPr="00977EB4">
        <w:rPr>
          <w:rStyle w:val="ChantMark"/>
          <w:b/>
          <w:bCs/>
        </w:rPr>
        <w:t>*</w:t>
      </w:r>
      <w:r w:rsidRPr="00977EB4">
        <w:rPr>
          <w:b/>
          <w:bCs/>
        </w:rPr>
        <w:br/>
      </w:r>
      <w:r w:rsidRPr="00977EB4">
        <w:rPr>
          <w:b/>
          <w:bCs/>
        </w:rPr>
        <w:tab/>
        <w:t xml:space="preserve">his miracles, and the judgments he </w:t>
      </w:r>
      <w:r w:rsidRPr="00977EB4">
        <w:rPr>
          <w:rStyle w:val="ChantMark"/>
          <w:b/>
          <w:bCs/>
        </w:rPr>
        <w:t>|</w:t>
      </w:r>
      <w:r w:rsidRPr="00977EB4">
        <w:rPr>
          <w:b/>
          <w:bCs/>
        </w:rPr>
        <w:t xml:space="preserve"> uttered.</w:t>
      </w:r>
      <w:r w:rsidRPr="00977EB4">
        <w:rPr>
          <w:b/>
          <w:bCs/>
        </w:rPr>
        <w:br/>
      </w:r>
      <w:r>
        <w:t xml:space="preserve">Enter his gates with thanksgiving and his </w:t>
      </w:r>
      <w:r>
        <w:rPr>
          <w:rStyle w:val="ChantMark"/>
        </w:rPr>
        <w:t>|</w:t>
      </w:r>
      <w:r>
        <w:t xml:space="preserve"> courts with praise!</w:t>
      </w:r>
      <w:r>
        <w:rPr>
          <w:rStyle w:val="ChantMark"/>
        </w:rPr>
        <w:t>*</w:t>
      </w:r>
      <w:r>
        <w:br/>
      </w:r>
      <w:r>
        <w:tab/>
        <w:t xml:space="preserve">Give thanks to him; </w:t>
      </w:r>
      <w:r>
        <w:rPr>
          <w:rStyle w:val="ChantMark"/>
        </w:rPr>
        <w:t>|</w:t>
      </w:r>
      <w:r>
        <w:t xml:space="preserve"> bless his name!</w:t>
      </w:r>
    </w:p>
    <w:p w14:paraId="24941E80" w14:textId="77777777" w:rsidR="00E77469" w:rsidRPr="00977EB4" w:rsidRDefault="00E77469">
      <w:pPr>
        <w:pStyle w:val="Body"/>
        <w:rPr>
          <w:sz w:val="16"/>
          <w:szCs w:val="12"/>
        </w:rPr>
      </w:pPr>
    </w:p>
    <w:p w14:paraId="6162E0A0" w14:textId="14C21669" w:rsidR="00E77469" w:rsidRPr="00977EB4" w:rsidRDefault="00000000">
      <w:pPr>
        <w:pStyle w:val="Caption"/>
        <w:rPr>
          <w:sz w:val="24"/>
          <w:szCs w:val="24"/>
        </w:rPr>
      </w:pPr>
      <w:r w:rsidRPr="00977EB4">
        <w:rPr>
          <w:sz w:val="24"/>
          <w:szCs w:val="24"/>
          <w:u w:val="single"/>
        </w:rPr>
        <w:t>Epistle:</w:t>
      </w:r>
      <w:r w:rsidRPr="00977EB4">
        <w:rPr>
          <w:sz w:val="24"/>
          <w:szCs w:val="24"/>
        </w:rPr>
        <w:t xml:space="preserve"> Romans 12:9–16</w:t>
      </w:r>
      <w:r w:rsidR="00E75B18">
        <w:rPr>
          <w:sz w:val="24"/>
          <w:szCs w:val="24"/>
        </w:rPr>
        <w:t xml:space="preserve"> (NKJV)</w:t>
      </w:r>
    </w:p>
    <w:p w14:paraId="0C245453" w14:textId="77777777" w:rsidR="00977EB4" w:rsidRPr="00866814" w:rsidRDefault="00977EB4" w:rsidP="00977EB4">
      <w:pPr>
        <w:rPr>
          <w:rFonts w:ascii="Segoe UI" w:hAnsi="Segoe UI" w:cs="Segoe UI"/>
          <w:sz w:val="22"/>
          <w:szCs w:val="22"/>
        </w:rPr>
      </w:pPr>
      <w:r w:rsidRPr="00866814">
        <w:rPr>
          <w:rFonts w:ascii="Segoe UI" w:hAnsi="Segoe UI" w:cs="Segoe UI"/>
          <w:sz w:val="22"/>
          <w:szCs w:val="22"/>
        </w:rPr>
        <w:t>Brethren: Let love be without hypocrisy. Abhor what is evil. Cling to what is good. Be kindly affectionate to one another with brotherly love, in honor giving preference to one another; not lagging in diligence, fervent in spirit, serving the Lord; rejoicing in hope, patient in tribulation, continuing steadfastly in prayer; distributing to the needs of the saints, given to hospitality. Bless those who persecute you; bless and do not curse. Rejoice with those who rejoice, and weep with those who weep. Be of the same mind toward one another. Do not set your mind on high things, but associate with the humble. Do not be wise in your own opinion.</w:t>
      </w:r>
    </w:p>
    <w:p w14:paraId="31778632" w14:textId="77777777" w:rsidR="00E77469" w:rsidRPr="00977EB4" w:rsidRDefault="00E77469">
      <w:pPr>
        <w:pStyle w:val="Body"/>
        <w:rPr>
          <w:sz w:val="16"/>
          <w:szCs w:val="12"/>
        </w:rPr>
      </w:pPr>
    </w:p>
    <w:p w14:paraId="5163F033" w14:textId="77777777" w:rsidR="00E77469" w:rsidRDefault="00000000">
      <w:pPr>
        <w:pStyle w:val="LSBResponsorial"/>
      </w:pPr>
      <w:r>
        <w:rPr>
          <w:rStyle w:val="LSBSymbol"/>
        </w:rPr>
        <w:t>P</w:t>
      </w:r>
      <w:r>
        <w:tab/>
        <w:t>This is the Word of the Lord.</w:t>
      </w:r>
    </w:p>
    <w:p w14:paraId="0202ABAC" w14:textId="77777777" w:rsidR="00E77469" w:rsidRDefault="00000000">
      <w:pPr>
        <w:pStyle w:val="LSBResponsorial"/>
      </w:pPr>
      <w:r>
        <w:rPr>
          <w:rStyle w:val="LSBSymbol"/>
        </w:rPr>
        <w:lastRenderedPageBreak/>
        <w:t>C</w:t>
      </w:r>
      <w:r>
        <w:tab/>
      </w:r>
      <w:r>
        <w:rPr>
          <w:b/>
        </w:rPr>
        <w:t>Thanks be to God.</w:t>
      </w:r>
    </w:p>
    <w:p w14:paraId="3B80A27A" w14:textId="77777777" w:rsidR="00E77469" w:rsidRPr="00977EB4" w:rsidRDefault="00E77469">
      <w:pPr>
        <w:pStyle w:val="Body"/>
        <w:rPr>
          <w:sz w:val="16"/>
          <w:szCs w:val="12"/>
        </w:rPr>
      </w:pPr>
    </w:p>
    <w:p w14:paraId="50E5F69E" w14:textId="77777777" w:rsidR="00E77469" w:rsidRDefault="00000000">
      <w:pPr>
        <w:pStyle w:val="Rubric"/>
      </w:pPr>
      <w:r>
        <w:t>Stand</w:t>
      </w:r>
    </w:p>
    <w:p w14:paraId="2132E324" w14:textId="77777777" w:rsidR="00E77469" w:rsidRPr="00977EB4" w:rsidRDefault="00E77469">
      <w:pPr>
        <w:pStyle w:val="Body"/>
        <w:rPr>
          <w:sz w:val="16"/>
          <w:szCs w:val="12"/>
        </w:rPr>
      </w:pPr>
    </w:p>
    <w:p w14:paraId="3840AA74" w14:textId="77777777" w:rsidR="00E77469" w:rsidRDefault="00000000">
      <w:pPr>
        <w:pStyle w:val="Caption"/>
      </w:pPr>
      <w:r w:rsidRPr="00977EB4">
        <w:rPr>
          <w:sz w:val="24"/>
          <w:szCs w:val="24"/>
          <w:u w:val="single"/>
        </w:rPr>
        <w:t>Verse</w:t>
      </w:r>
      <w:r>
        <w:tab/>
      </w:r>
      <w:r>
        <w:rPr>
          <w:rStyle w:val="Subcaption"/>
          <w:b w:val="0"/>
        </w:rPr>
        <w:t>Luke 1:45</w:t>
      </w:r>
    </w:p>
    <w:p w14:paraId="23D7FDD5" w14:textId="77777777" w:rsidR="00E77469" w:rsidRDefault="00000000" w:rsidP="00977EB4">
      <w:pPr>
        <w:pStyle w:val="Poetry"/>
        <w:spacing w:after="0"/>
      </w:pPr>
      <w:r>
        <w:t>Alleluia. Blessed is she who believed that there would be a fulfillment of what was spoken to her from the Lord. Alleluia.</w:t>
      </w:r>
    </w:p>
    <w:p w14:paraId="3031981E" w14:textId="77777777" w:rsidR="00E77469" w:rsidRPr="00977EB4" w:rsidRDefault="00E77469">
      <w:pPr>
        <w:pStyle w:val="Body"/>
        <w:rPr>
          <w:sz w:val="16"/>
          <w:szCs w:val="12"/>
        </w:rPr>
      </w:pPr>
    </w:p>
    <w:p w14:paraId="79A5722A" w14:textId="77777777" w:rsidR="00E77469" w:rsidRPr="00977EB4" w:rsidRDefault="00000000">
      <w:pPr>
        <w:pStyle w:val="Caption"/>
        <w:rPr>
          <w:sz w:val="24"/>
          <w:szCs w:val="24"/>
          <w:u w:val="single"/>
        </w:rPr>
      </w:pPr>
      <w:r w:rsidRPr="00977EB4">
        <w:rPr>
          <w:sz w:val="24"/>
          <w:szCs w:val="24"/>
          <w:u w:val="single"/>
        </w:rPr>
        <w:t>Alleluia</w:t>
      </w:r>
    </w:p>
    <w:p w14:paraId="5B19A918" w14:textId="77777777" w:rsidR="00E77469" w:rsidRDefault="00000000">
      <w:pPr>
        <w:pStyle w:val="Image"/>
      </w:pPr>
      <w:r>
        <w:rPr>
          <w:noProof/>
        </w:rPr>
        <w:drawing>
          <wp:inline distT="0" distB="0" distL="0" distR="0" wp14:anchorId="5BF4D700" wp14:editId="5AE9010D">
            <wp:extent cx="4343400" cy="533399"/>
            <wp:effectExtent l="0" t="0" r="0" b="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31"/>
                    <a:stretch>
                      <a:fillRect/>
                    </a:stretch>
                  </pic:blipFill>
                  <pic:spPr bwMode="auto">
                    <a:xfrm>
                      <a:off x="0" y="0"/>
                      <a:ext cx="4343400" cy="533399"/>
                    </a:xfrm>
                    <a:prstGeom prst="rect">
                      <a:avLst/>
                    </a:prstGeom>
                    <a:noFill/>
                    <a:ln>
                      <a:noFill/>
                    </a:ln>
                  </pic:spPr>
                </pic:pic>
              </a:graphicData>
            </a:graphic>
          </wp:inline>
        </w:drawing>
      </w:r>
    </w:p>
    <w:p w14:paraId="0278F708" w14:textId="77777777" w:rsidR="00E77469" w:rsidRPr="00977EB4" w:rsidRDefault="00E77469">
      <w:pPr>
        <w:pStyle w:val="Body"/>
        <w:rPr>
          <w:sz w:val="16"/>
          <w:szCs w:val="12"/>
        </w:rPr>
      </w:pPr>
    </w:p>
    <w:p w14:paraId="75A9A44D" w14:textId="629A088E" w:rsidR="00E77469" w:rsidRPr="00977EB4" w:rsidRDefault="00000000">
      <w:pPr>
        <w:pStyle w:val="Caption"/>
        <w:rPr>
          <w:sz w:val="24"/>
          <w:szCs w:val="24"/>
        </w:rPr>
      </w:pPr>
      <w:r w:rsidRPr="00977EB4">
        <w:rPr>
          <w:sz w:val="24"/>
          <w:szCs w:val="24"/>
          <w:u w:val="single"/>
        </w:rPr>
        <w:t>Holy Gospel:</w:t>
      </w:r>
      <w:r w:rsidRPr="00977EB4">
        <w:rPr>
          <w:sz w:val="24"/>
          <w:szCs w:val="24"/>
        </w:rPr>
        <w:t xml:space="preserve"> Luke 1:39–</w:t>
      </w:r>
      <w:r w:rsidR="00977EB4" w:rsidRPr="00977EB4">
        <w:rPr>
          <w:sz w:val="24"/>
          <w:szCs w:val="24"/>
        </w:rPr>
        <w:t>56</w:t>
      </w:r>
      <w:r w:rsidR="00E75B18">
        <w:rPr>
          <w:sz w:val="24"/>
          <w:szCs w:val="24"/>
        </w:rPr>
        <w:t xml:space="preserve"> (NKJV)</w:t>
      </w:r>
    </w:p>
    <w:p w14:paraId="0811193C" w14:textId="77777777" w:rsidR="00E77469" w:rsidRDefault="00000000">
      <w:pPr>
        <w:pStyle w:val="LSBResponsorial"/>
      </w:pPr>
      <w:r>
        <w:rPr>
          <w:rStyle w:val="LSBSymbol"/>
        </w:rPr>
        <w:t>P</w:t>
      </w:r>
      <w:r>
        <w:tab/>
        <w:t>The Holy Gospel according to St. Luke, the first chapter.</w:t>
      </w:r>
    </w:p>
    <w:p w14:paraId="486AA2B8" w14:textId="77777777" w:rsidR="00E77469" w:rsidRDefault="00000000">
      <w:pPr>
        <w:pStyle w:val="Image"/>
      </w:pPr>
      <w:r>
        <w:rPr>
          <w:noProof/>
        </w:rPr>
        <w:drawing>
          <wp:inline distT="0" distB="0" distL="0" distR="0" wp14:anchorId="37DA38B3" wp14:editId="49BDF0DC">
            <wp:extent cx="2933700" cy="546099"/>
            <wp:effectExtent l="0" t="0" r="0" b="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32"/>
                    <a:stretch>
                      <a:fillRect/>
                    </a:stretch>
                  </pic:blipFill>
                  <pic:spPr bwMode="auto">
                    <a:xfrm>
                      <a:off x="0" y="0"/>
                      <a:ext cx="2933700" cy="546099"/>
                    </a:xfrm>
                    <a:prstGeom prst="rect">
                      <a:avLst/>
                    </a:prstGeom>
                    <a:noFill/>
                    <a:ln>
                      <a:noFill/>
                    </a:ln>
                  </pic:spPr>
                </pic:pic>
              </a:graphicData>
            </a:graphic>
          </wp:inline>
        </w:drawing>
      </w:r>
    </w:p>
    <w:p w14:paraId="3DF14988" w14:textId="77777777" w:rsidR="00E77469" w:rsidRPr="00977EB4" w:rsidRDefault="00000000">
      <w:pPr>
        <w:pStyle w:val="Body"/>
        <w:rPr>
          <w:sz w:val="16"/>
          <w:szCs w:val="12"/>
        </w:rPr>
      </w:pPr>
      <w:r w:rsidRPr="00977EB4">
        <w:rPr>
          <w:sz w:val="16"/>
          <w:szCs w:val="12"/>
        </w:rPr>
        <w:t xml:space="preserve"> </w:t>
      </w:r>
    </w:p>
    <w:p w14:paraId="3D4E1F7F" w14:textId="77777777" w:rsidR="00977EB4" w:rsidRPr="00866814" w:rsidRDefault="00977EB4" w:rsidP="00977EB4">
      <w:pPr>
        <w:rPr>
          <w:rFonts w:ascii="Segoe UI" w:hAnsi="Segoe UI" w:cs="Segoe UI"/>
          <w:sz w:val="22"/>
          <w:szCs w:val="22"/>
        </w:rPr>
      </w:pPr>
      <w:r w:rsidRPr="00866814">
        <w:rPr>
          <w:rFonts w:ascii="Segoe UI" w:hAnsi="Segoe UI" w:cs="Segoe UI"/>
          <w:sz w:val="22"/>
          <w:szCs w:val="22"/>
        </w:rPr>
        <w:t xml:space="preserve">At that time: Mary arose and went into the hill country with haste, to a city of Judah, and entered the house of Zacharias and greeted Elizabeth. And it happened, when Elizabeth heard the greeting of Mary, that the babe leaped in her womb; and Elizabeth was filled with the Holy Spirit. Then she spoke out with a loud voice and said, “Blessed are you among women, and blessed is the fruit of your womb! But why is this granted to me, that the mother of my Lord should come to me? For indeed, as soon as the voice of your greeting sounded in my ears, the babe leaped in my womb for joy. Blessed is she who believed, for there will be a fulfillment of those things which were told her from the Lord.” And Mary said: “My soul magnifies the Lord, and my spirit has rejoiced in God my Savior. For He has regarded the lowly state of His maidservant; for behold, henceforth all generations will call me blessed. For He who is mighty has done great things for me, and holy is His name. And His mercy is on those who fear Him from generation to generation. He has shown strength with His arm; He has scattered the proud in the imagination of their hearts. He has put down the mighty from their thrones, and exalted the lowly. He has filled the hungry with good things, and the rich He has sent away empty. He has helped His servant Israel, in remembrance of His mercy, as He spoke to </w:t>
      </w:r>
      <w:r w:rsidRPr="00866814">
        <w:rPr>
          <w:rFonts w:ascii="Segoe UI" w:hAnsi="Segoe UI" w:cs="Segoe UI"/>
          <w:sz w:val="22"/>
          <w:szCs w:val="22"/>
        </w:rPr>
        <w:lastRenderedPageBreak/>
        <w:t>our fathers, to Abraham and to his seed forever.” And Mary remained with her about three months, and returned to her house.</w:t>
      </w:r>
    </w:p>
    <w:p w14:paraId="1F78F720" w14:textId="77777777" w:rsidR="00E77469" w:rsidRPr="00977EB4" w:rsidRDefault="00000000">
      <w:pPr>
        <w:pStyle w:val="Body"/>
        <w:rPr>
          <w:sz w:val="16"/>
          <w:szCs w:val="12"/>
        </w:rPr>
      </w:pPr>
      <w:r w:rsidRPr="00977EB4">
        <w:rPr>
          <w:sz w:val="16"/>
          <w:szCs w:val="12"/>
        </w:rPr>
        <w:t xml:space="preserve"> </w:t>
      </w:r>
    </w:p>
    <w:p w14:paraId="7EAD3CCB" w14:textId="77777777" w:rsidR="00E77469" w:rsidRDefault="00000000">
      <w:pPr>
        <w:pStyle w:val="LSBResponsorial"/>
      </w:pPr>
      <w:r>
        <w:rPr>
          <w:rStyle w:val="LSBSymbol"/>
        </w:rPr>
        <w:t>P</w:t>
      </w:r>
      <w:r>
        <w:tab/>
        <w:t>This is the Gospel of the Lord.</w:t>
      </w:r>
    </w:p>
    <w:p w14:paraId="0D094181" w14:textId="77777777" w:rsidR="00E77469" w:rsidRDefault="00000000">
      <w:pPr>
        <w:pStyle w:val="Image"/>
      </w:pPr>
      <w:r>
        <w:rPr>
          <w:noProof/>
        </w:rPr>
        <w:drawing>
          <wp:inline distT="0" distB="0" distL="0" distR="0" wp14:anchorId="16CE0CDA" wp14:editId="79CFD45E">
            <wp:extent cx="2933700" cy="533399"/>
            <wp:effectExtent l="0" t="0" r="0" b="0"/>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33"/>
                    <a:stretch>
                      <a:fillRect/>
                    </a:stretch>
                  </pic:blipFill>
                  <pic:spPr bwMode="auto">
                    <a:xfrm>
                      <a:off x="0" y="0"/>
                      <a:ext cx="2933700" cy="533399"/>
                    </a:xfrm>
                    <a:prstGeom prst="rect">
                      <a:avLst/>
                    </a:prstGeom>
                    <a:noFill/>
                    <a:ln>
                      <a:noFill/>
                    </a:ln>
                  </pic:spPr>
                </pic:pic>
              </a:graphicData>
            </a:graphic>
          </wp:inline>
        </w:drawing>
      </w:r>
    </w:p>
    <w:p w14:paraId="3722B526" w14:textId="77777777" w:rsidR="00E77469" w:rsidRPr="00977EB4" w:rsidRDefault="00E77469">
      <w:pPr>
        <w:pStyle w:val="Body"/>
        <w:rPr>
          <w:sz w:val="16"/>
          <w:szCs w:val="12"/>
        </w:rPr>
      </w:pPr>
    </w:p>
    <w:p w14:paraId="498C50FD" w14:textId="77777777" w:rsidR="00E77469" w:rsidRPr="00977EB4" w:rsidRDefault="00000000">
      <w:pPr>
        <w:pStyle w:val="Caption"/>
        <w:rPr>
          <w:sz w:val="24"/>
          <w:szCs w:val="24"/>
          <w:u w:val="single"/>
        </w:rPr>
      </w:pPr>
      <w:r w:rsidRPr="00977EB4">
        <w:rPr>
          <w:sz w:val="24"/>
          <w:szCs w:val="24"/>
          <w:u w:val="single"/>
        </w:rPr>
        <w:t>Nicene Creed</w:t>
      </w:r>
    </w:p>
    <w:p w14:paraId="270BE01D" w14:textId="77777777" w:rsidR="00E77469" w:rsidRDefault="00000000">
      <w:pPr>
        <w:pStyle w:val="LSBResponsorial"/>
      </w:pPr>
      <w:r>
        <w:rPr>
          <w:rStyle w:val="LSBSymbol"/>
        </w:rPr>
        <w:t>C</w:t>
      </w:r>
      <w:r>
        <w:tab/>
      </w:r>
      <w:r>
        <w:rPr>
          <w:b/>
        </w:rPr>
        <w:t>I believe in one God,</w:t>
      </w:r>
    </w:p>
    <w:p w14:paraId="0DA18916" w14:textId="77777777" w:rsidR="00E77469" w:rsidRDefault="00000000">
      <w:pPr>
        <w:pStyle w:val="LSBResponsorialContinued"/>
      </w:pPr>
      <w:r>
        <w:rPr>
          <w:b/>
        </w:rPr>
        <w:t xml:space="preserve">     the Father Almighty,</w:t>
      </w:r>
    </w:p>
    <w:p w14:paraId="0914CE96" w14:textId="77777777" w:rsidR="00E77469" w:rsidRDefault="00000000">
      <w:pPr>
        <w:pStyle w:val="LSBResponsorialContinued"/>
      </w:pPr>
      <w:r>
        <w:rPr>
          <w:b/>
        </w:rPr>
        <w:t xml:space="preserve">     maker of heaven and earth</w:t>
      </w:r>
    </w:p>
    <w:p w14:paraId="7E460FCE" w14:textId="77777777" w:rsidR="00E77469" w:rsidRDefault="00000000">
      <w:pPr>
        <w:pStyle w:val="LSBResponsorialContinued"/>
      </w:pPr>
      <w:r>
        <w:rPr>
          <w:b/>
        </w:rPr>
        <w:t xml:space="preserve">          and of all things visible and invisible.</w:t>
      </w:r>
    </w:p>
    <w:p w14:paraId="60D93E55" w14:textId="77777777" w:rsidR="00E77469" w:rsidRPr="00977EB4" w:rsidRDefault="00000000">
      <w:pPr>
        <w:pStyle w:val="LSBResponsorialContinued"/>
        <w:rPr>
          <w:sz w:val="12"/>
          <w:szCs w:val="8"/>
        </w:rPr>
      </w:pPr>
      <w:r>
        <w:rPr>
          <w:b/>
        </w:rPr>
        <w:t xml:space="preserve"> </w:t>
      </w:r>
    </w:p>
    <w:p w14:paraId="09391D52" w14:textId="77777777" w:rsidR="00E77469" w:rsidRDefault="00000000">
      <w:pPr>
        <w:pStyle w:val="LSBResponsorialContinued"/>
      </w:pPr>
      <w:r>
        <w:rPr>
          <w:b/>
        </w:rPr>
        <w:t>And in one Lord Jesus Christ,</w:t>
      </w:r>
    </w:p>
    <w:p w14:paraId="6F268F7A" w14:textId="77777777" w:rsidR="00E77469" w:rsidRDefault="00000000">
      <w:pPr>
        <w:pStyle w:val="LSBResponsorialContinued"/>
      </w:pPr>
      <w:r>
        <w:rPr>
          <w:b/>
        </w:rPr>
        <w:t xml:space="preserve">     the only-begotten Son of God,</w:t>
      </w:r>
    </w:p>
    <w:p w14:paraId="355B4078" w14:textId="77777777" w:rsidR="00E77469" w:rsidRDefault="00000000">
      <w:pPr>
        <w:pStyle w:val="LSBResponsorialContinued"/>
      </w:pPr>
      <w:r>
        <w:rPr>
          <w:b/>
        </w:rPr>
        <w:t xml:space="preserve">     begotten of His Father before all worlds,</w:t>
      </w:r>
    </w:p>
    <w:p w14:paraId="08C50CE5" w14:textId="77777777" w:rsidR="00E77469" w:rsidRDefault="00000000">
      <w:pPr>
        <w:pStyle w:val="LSBResponsorialContinued"/>
      </w:pPr>
      <w:r>
        <w:rPr>
          <w:b/>
        </w:rPr>
        <w:t xml:space="preserve">     God of God, Light of Light,</w:t>
      </w:r>
    </w:p>
    <w:p w14:paraId="0A8C63BE" w14:textId="77777777" w:rsidR="00E77469" w:rsidRDefault="00000000">
      <w:pPr>
        <w:pStyle w:val="LSBResponsorialContinued"/>
      </w:pPr>
      <w:r>
        <w:rPr>
          <w:b/>
        </w:rPr>
        <w:t xml:space="preserve">     very God of very God,</w:t>
      </w:r>
    </w:p>
    <w:p w14:paraId="46DB2C7E" w14:textId="77777777" w:rsidR="00E77469" w:rsidRDefault="00000000">
      <w:pPr>
        <w:pStyle w:val="LSBResponsorialContinued"/>
      </w:pPr>
      <w:r>
        <w:rPr>
          <w:b/>
        </w:rPr>
        <w:t xml:space="preserve">     begotten, not made,</w:t>
      </w:r>
    </w:p>
    <w:p w14:paraId="6146A7A7" w14:textId="77777777" w:rsidR="00E77469" w:rsidRDefault="00000000">
      <w:pPr>
        <w:pStyle w:val="LSBResponsorialContinued"/>
      </w:pPr>
      <w:r>
        <w:rPr>
          <w:b/>
        </w:rPr>
        <w:t xml:space="preserve">     being of one substance with the </w:t>
      </w:r>
      <w:proofErr w:type="gramStart"/>
      <w:r>
        <w:rPr>
          <w:b/>
        </w:rPr>
        <w:t>Father</w:t>
      </w:r>
      <w:proofErr w:type="gramEnd"/>
      <w:r>
        <w:rPr>
          <w:b/>
        </w:rPr>
        <w:t>,</w:t>
      </w:r>
    </w:p>
    <w:p w14:paraId="6E9A8F40" w14:textId="77777777" w:rsidR="00E77469" w:rsidRDefault="00000000">
      <w:pPr>
        <w:pStyle w:val="LSBResponsorialContinued"/>
      </w:pPr>
      <w:r>
        <w:rPr>
          <w:b/>
        </w:rPr>
        <w:t xml:space="preserve">     by whom all things were made;</w:t>
      </w:r>
    </w:p>
    <w:p w14:paraId="3A76856F" w14:textId="77777777" w:rsidR="00E77469" w:rsidRDefault="00000000">
      <w:pPr>
        <w:pStyle w:val="LSBResponsorialContinued"/>
      </w:pPr>
      <w:r>
        <w:rPr>
          <w:b/>
        </w:rPr>
        <w:t xml:space="preserve">     who for us men and for our salvation came down from heaven</w:t>
      </w:r>
    </w:p>
    <w:p w14:paraId="6FE9BE7A" w14:textId="77777777" w:rsidR="00E77469" w:rsidRDefault="00000000">
      <w:pPr>
        <w:pStyle w:val="LSBResponsorialContinued"/>
      </w:pPr>
      <w:r>
        <w:rPr>
          <w:b/>
        </w:rPr>
        <w:t xml:space="preserve">     and was incarnate by the Holy Spirit of the virgin Mary</w:t>
      </w:r>
    </w:p>
    <w:p w14:paraId="753D2F46" w14:textId="77777777" w:rsidR="00E77469" w:rsidRDefault="00000000">
      <w:pPr>
        <w:pStyle w:val="LSBResponsorialContinued"/>
      </w:pPr>
      <w:r>
        <w:rPr>
          <w:b/>
        </w:rPr>
        <w:t xml:space="preserve">     and was made man;</w:t>
      </w:r>
    </w:p>
    <w:p w14:paraId="474B926E" w14:textId="77777777" w:rsidR="00E77469" w:rsidRDefault="00000000">
      <w:pPr>
        <w:pStyle w:val="LSBResponsorialContinued"/>
      </w:pPr>
      <w:r>
        <w:rPr>
          <w:b/>
        </w:rPr>
        <w:t xml:space="preserve">     and was crucified also for us under Pontius Pilate.</w:t>
      </w:r>
    </w:p>
    <w:p w14:paraId="393D657F" w14:textId="77777777" w:rsidR="00E77469" w:rsidRDefault="00000000">
      <w:pPr>
        <w:pStyle w:val="LSBResponsorialContinued"/>
      </w:pPr>
      <w:r>
        <w:rPr>
          <w:b/>
        </w:rPr>
        <w:t xml:space="preserve">     He suffered and was buried.</w:t>
      </w:r>
    </w:p>
    <w:p w14:paraId="036B8352" w14:textId="77777777" w:rsidR="00E77469" w:rsidRDefault="00000000">
      <w:pPr>
        <w:pStyle w:val="LSBResponsorialContinued"/>
      </w:pPr>
      <w:r>
        <w:rPr>
          <w:b/>
        </w:rPr>
        <w:t xml:space="preserve">     And the third day He rose again according to the Scriptures</w:t>
      </w:r>
    </w:p>
    <w:p w14:paraId="4E998D85" w14:textId="77777777" w:rsidR="00E77469" w:rsidRDefault="00000000">
      <w:pPr>
        <w:pStyle w:val="LSBResponsorialContinued"/>
      </w:pPr>
      <w:r>
        <w:rPr>
          <w:b/>
        </w:rPr>
        <w:t xml:space="preserve">          and ascended into heaven</w:t>
      </w:r>
    </w:p>
    <w:p w14:paraId="73D71203" w14:textId="77777777" w:rsidR="00E77469" w:rsidRDefault="00000000">
      <w:pPr>
        <w:pStyle w:val="LSBResponsorialContinued"/>
      </w:pPr>
      <w:r>
        <w:rPr>
          <w:b/>
        </w:rPr>
        <w:t xml:space="preserve">     and sits at the right hand of the Father.</w:t>
      </w:r>
    </w:p>
    <w:p w14:paraId="1CDAF01B" w14:textId="77777777" w:rsidR="00E77469" w:rsidRDefault="00000000">
      <w:pPr>
        <w:pStyle w:val="LSBResponsorialContinued"/>
      </w:pPr>
      <w:r>
        <w:rPr>
          <w:b/>
        </w:rPr>
        <w:t xml:space="preserve">     And He will come again with glory to judge both the living and the dead,</w:t>
      </w:r>
    </w:p>
    <w:p w14:paraId="163A0EC2" w14:textId="77777777" w:rsidR="00E77469" w:rsidRDefault="00000000">
      <w:pPr>
        <w:pStyle w:val="LSBResponsorialContinued"/>
      </w:pPr>
      <w:r>
        <w:rPr>
          <w:b/>
        </w:rPr>
        <w:t xml:space="preserve">     whose kingdom will have no end.</w:t>
      </w:r>
    </w:p>
    <w:p w14:paraId="4C54DEE0" w14:textId="77777777" w:rsidR="00E77469" w:rsidRDefault="00000000">
      <w:pPr>
        <w:pStyle w:val="LSBResponsorialContinued"/>
        <w:rPr>
          <w:b/>
        </w:rPr>
      </w:pPr>
      <w:r>
        <w:rPr>
          <w:b/>
        </w:rPr>
        <w:t xml:space="preserve"> </w:t>
      </w:r>
    </w:p>
    <w:p w14:paraId="280A60C9" w14:textId="77777777" w:rsidR="00D465D3" w:rsidRPr="00977EB4" w:rsidRDefault="00D465D3">
      <w:pPr>
        <w:pStyle w:val="LSBResponsorialContinued"/>
        <w:rPr>
          <w:sz w:val="12"/>
          <w:szCs w:val="8"/>
        </w:rPr>
      </w:pPr>
    </w:p>
    <w:p w14:paraId="6EF70C44" w14:textId="77777777" w:rsidR="00E77469" w:rsidRDefault="00000000">
      <w:pPr>
        <w:pStyle w:val="LSBResponsorialContinued"/>
      </w:pPr>
      <w:r>
        <w:rPr>
          <w:b/>
        </w:rPr>
        <w:lastRenderedPageBreak/>
        <w:t>And I believe in the Holy Spirit,</w:t>
      </w:r>
    </w:p>
    <w:p w14:paraId="169E8531" w14:textId="77777777" w:rsidR="00E77469" w:rsidRDefault="00000000">
      <w:pPr>
        <w:pStyle w:val="LSBResponsorialContinued"/>
      </w:pPr>
      <w:r>
        <w:rPr>
          <w:b/>
        </w:rPr>
        <w:t xml:space="preserve">     the Lord and giver of life,</w:t>
      </w:r>
    </w:p>
    <w:p w14:paraId="5A685F46" w14:textId="77777777" w:rsidR="00E77469" w:rsidRDefault="00000000">
      <w:pPr>
        <w:pStyle w:val="LSBResponsorialContinued"/>
      </w:pPr>
      <w:r>
        <w:rPr>
          <w:b/>
        </w:rPr>
        <w:t xml:space="preserve">     who proceeds from the </w:t>
      </w:r>
      <w:proofErr w:type="gramStart"/>
      <w:r>
        <w:rPr>
          <w:b/>
        </w:rPr>
        <w:t>Father</w:t>
      </w:r>
      <w:proofErr w:type="gramEnd"/>
      <w:r>
        <w:rPr>
          <w:b/>
        </w:rPr>
        <w:t xml:space="preserve"> and the Son,</w:t>
      </w:r>
    </w:p>
    <w:p w14:paraId="711BDC4A" w14:textId="77777777" w:rsidR="00E77469" w:rsidRDefault="00000000">
      <w:pPr>
        <w:pStyle w:val="LSBResponsorialContinued"/>
      </w:pPr>
      <w:r>
        <w:rPr>
          <w:b/>
        </w:rPr>
        <w:t xml:space="preserve">     who with the </w:t>
      </w:r>
      <w:proofErr w:type="gramStart"/>
      <w:r>
        <w:rPr>
          <w:b/>
        </w:rPr>
        <w:t>Father</w:t>
      </w:r>
      <w:proofErr w:type="gramEnd"/>
      <w:r>
        <w:rPr>
          <w:b/>
        </w:rPr>
        <w:t xml:space="preserve"> and the Son together is worshiped and glorified,</w:t>
      </w:r>
    </w:p>
    <w:p w14:paraId="54DEF73F" w14:textId="77777777" w:rsidR="00E77469" w:rsidRDefault="00000000">
      <w:pPr>
        <w:pStyle w:val="LSBResponsorialContinued"/>
      </w:pPr>
      <w:r>
        <w:rPr>
          <w:b/>
        </w:rPr>
        <w:t xml:space="preserve">     who spoke by the prophets.</w:t>
      </w:r>
    </w:p>
    <w:p w14:paraId="08C0092D" w14:textId="77777777" w:rsidR="00E77469" w:rsidRDefault="00000000">
      <w:pPr>
        <w:pStyle w:val="LSBResponsorialContinued"/>
      </w:pPr>
      <w:r>
        <w:rPr>
          <w:b/>
        </w:rPr>
        <w:t xml:space="preserve">     And I believe in one holy Christian and apostolic Church,</w:t>
      </w:r>
    </w:p>
    <w:p w14:paraId="4A2CBC4B" w14:textId="77777777" w:rsidR="00E77469" w:rsidRDefault="00000000">
      <w:pPr>
        <w:pStyle w:val="LSBResponsorialContinued"/>
      </w:pPr>
      <w:r>
        <w:rPr>
          <w:b/>
        </w:rPr>
        <w:t xml:space="preserve">     I acknowledge one Baptism for the remission of sins,</w:t>
      </w:r>
    </w:p>
    <w:p w14:paraId="314064E2" w14:textId="77777777" w:rsidR="00E77469" w:rsidRDefault="00000000">
      <w:pPr>
        <w:pStyle w:val="LSBResponsorialContinued"/>
      </w:pPr>
      <w:r>
        <w:rPr>
          <w:b/>
        </w:rPr>
        <w:t xml:space="preserve">     and I look for the resurrection of the dead</w:t>
      </w:r>
    </w:p>
    <w:p w14:paraId="0E6B1190" w14:textId="77777777" w:rsidR="00E77469" w:rsidRDefault="00000000">
      <w:pPr>
        <w:pStyle w:val="LSBResponsorialContinued"/>
      </w:pPr>
      <w:r>
        <w:rPr>
          <w:b/>
        </w:rPr>
        <w:t xml:space="preserve">     and the life </w:t>
      </w:r>
      <w:r>
        <w:rPr>
          <w:rStyle w:val="LSBSymbol"/>
        </w:rPr>
        <w:t>T</w:t>
      </w:r>
      <w:r>
        <w:rPr>
          <w:b/>
        </w:rPr>
        <w:t xml:space="preserve"> of the world to come. Amen.</w:t>
      </w:r>
    </w:p>
    <w:p w14:paraId="1C21DFE6" w14:textId="77777777" w:rsidR="00E77469" w:rsidRDefault="00000000">
      <w:pPr>
        <w:pStyle w:val="Rubric"/>
      </w:pPr>
      <w:r>
        <w:t>Sit</w:t>
      </w:r>
    </w:p>
    <w:p w14:paraId="5A973E83" w14:textId="77777777" w:rsidR="00E77469" w:rsidRPr="00977EB4" w:rsidRDefault="00E77469">
      <w:pPr>
        <w:pStyle w:val="Body"/>
        <w:rPr>
          <w:sz w:val="16"/>
          <w:szCs w:val="12"/>
        </w:rPr>
      </w:pPr>
    </w:p>
    <w:p w14:paraId="77461E20" w14:textId="22BC426F" w:rsidR="00E77469" w:rsidRPr="00977EB4" w:rsidRDefault="00977EB4" w:rsidP="00977EB4">
      <w:pPr>
        <w:pStyle w:val="Caption"/>
        <w:spacing w:after="0"/>
        <w:rPr>
          <w:sz w:val="24"/>
          <w:szCs w:val="24"/>
        </w:rPr>
      </w:pPr>
      <w:r w:rsidRPr="00977EB4">
        <w:rPr>
          <w:sz w:val="24"/>
          <w:szCs w:val="24"/>
          <w:u w:val="single"/>
        </w:rPr>
        <w:t>Hymn of the Day:</w:t>
      </w:r>
      <w:r w:rsidRPr="00977EB4">
        <w:rPr>
          <w:sz w:val="24"/>
          <w:szCs w:val="24"/>
        </w:rPr>
        <w:t xml:space="preserve">  TLH #104 “Now Praise We Christ, the Holy One”</w:t>
      </w:r>
    </w:p>
    <w:p w14:paraId="57FE991A" w14:textId="77777777" w:rsidR="00E77469" w:rsidRDefault="00000000">
      <w:pPr>
        <w:pStyle w:val="Image"/>
      </w:pPr>
      <w:r>
        <w:rPr>
          <w:noProof/>
        </w:rPr>
        <w:drawing>
          <wp:inline distT="0" distB="0" distL="0" distR="0" wp14:anchorId="35131DCC" wp14:editId="396AFA7E">
            <wp:extent cx="4572000" cy="888999"/>
            <wp:effectExtent l="0" t="0" r="0" b="0"/>
            <wp:docPr id="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34"/>
                    <a:stretch>
                      <a:fillRect/>
                    </a:stretch>
                  </pic:blipFill>
                  <pic:spPr bwMode="auto">
                    <a:xfrm>
                      <a:off x="0" y="0"/>
                      <a:ext cx="4572000" cy="888999"/>
                    </a:xfrm>
                    <a:prstGeom prst="rect">
                      <a:avLst/>
                    </a:prstGeom>
                    <a:noFill/>
                    <a:ln>
                      <a:noFill/>
                    </a:ln>
                  </pic:spPr>
                </pic:pic>
              </a:graphicData>
            </a:graphic>
          </wp:inline>
        </w:drawing>
      </w:r>
    </w:p>
    <w:p w14:paraId="5D444E70" w14:textId="77777777" w:rsidR="00E77469" w:rsidRDefault="00000000">
      <w:pPr>
        <w:pStyle w:val="Image"/>
      </w:pPr>
      <w:r>
        <w:rPr>
          <w:noProof/>
        </w:rPr>
        <w:drawing>
          <wp:inline distT="0" distB="0" distL="0" distR="0" wp14:anchorId="58189661" wp14:editId="424DE293">
            <wp:extent cx="4572000" cy="977900"/>
            <wp:effectExtent l="0" t="0" r="0" b="0"/>
            <wp:docPr id="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a:blip r:embed="rId35"/>
                    <a:stretch>
                      <a:fillRect/>
                    </a:stretch>
                  </pic:blipFill>
                  <pic:spPr bwMode="auto">
                    <a:xfrm>
                      <a:off x="0" y="0"/>
                      <a:ext cx="4572000" cy="977900"/>
                    </a:xfrm>
                    <a:prstGeom prst="rect">
                      <a:avLst/>
                    </a:prstGeom>
                    <a:noFill/>
                    <a:ln>
                      <a:noFill/>
                    </a:ln>
                  </pic:spPr>
                </pic:pic>
              </a:graphicData>
            </a:graphic>
          </wp:inline>
        </w:drawing>
      </w:r>
    </w:p>
    <w:p w14:paraId="20821048" w14:textId="77777777" w:rsidR="00E77469" w:rsidRDefault="00000000">
      <w:pPr>
        <w:pStyle w:val="Image"/>
      </w:pPr>
      <w:r>
        <w:rPr>
          <w:noProof/>
        </w:rPr>
        <w:drawing>
          <wp:inline distT="0" distB="0" distL="0" distR="0" wp14:anchorId="40FA0B5A" wp14:editId="53924F64">
            <wp:extent cx="4572000" cy="977900"/>
            <wp:effectExtent l="0" t="0" r="0" b="0"/>
            <wp:docPr id="2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descr="Image"/>
                    <pic:cNvPicPr>
                      <a:picLocks noChangeAspect="1" noChangeArrowheads="1"/>
                    </pic:cNvPicPr>
                  </pic:nvPicPr>
                  <pic:blipFill>
                    <a:blip r:embed="rId36"/>
                    <a:stretch>
                      <a:fillRect/>
                    </a:stretch>
                  </pic:blipFill>
                  <pic:spPr bwMode="auto">
                    <a:xfrm>
                      <a:off x="0" y="0"/>
                      <a:ext cx="4572000" cy="977900"/>
                    </a:xfrm>
                    <a:prstGeom prst="rect">
                      <a:avLst/>
                    </a:prstGeom>
                    <a:noFill/>
                    <a:ln>
                      <a:noFill/>
                    </a:ln>
                  </pic:spPr>
                </pic:pic>
              </a:graphicData>
            </a:graphic>
          </wp:inline>
        </w:drawing>
      </w:r>
    </w:p>
    <w:p w14:paraId="38B75BB8" w14:textId="77777777" w:rsidR="00E77469" w:rsidRPr="00977EB4" w:rsidRDefault="00E77469">
      <w:pPr>
        <w:pStyle w:val="Body"/>
        <w:rPr>
          <w:sz w:val="16"/>
          <w:szCs w:val="12"/>
        </w:rPr>
      </w:pPr>
    </w:p>
    <w:p w14:paraId="6D467935" w14:textId="77777777" w:rsidR="00E77469" w:rsidRDefault="00000000">
      <w:pPr>
        <w:pStyle w:val="NumberedStanza"/>
      </w:pPr>
      <w:r>
        <w:rPr>
          <w:rStyle w:val="StanzaNumber"/>
        </w:rPr>
        <w:t>5</w:t>
      </w:r>
      <w:r>
        <w:tab/>
        <w:t>Upon a manger filled with hay</w:t>
      </w:r>
      <w:r>
        <w:br/>
        <w:t>In poverty content He lay;</w:t>
      </w:r>
      <w:r>
        <w:br/>
        <w:t>With milk was fed the Lord of all,</w:t>
      </w:r>
      <w:r>
        <w:br/>
        <w:t>Who feeds the ravens when they call.</w:t>
      </w:r>
    </w:p>
    <w:p w14:paraId="43A4DE84" w14:textId="77777777" w:rsidR="00E77469" w:rsidRPr="00977EB4" w:rsidRDefault="00E77469">
      <w:pPr>
        <w:pStyle w:val="Body"/>
        <w:rPr>
          <w:sz w:val="12"/>
          <w:szCs w:val="8"/>
        </w:rPr>
      </w:pPr>
    </w:p>
    <w:p w14:paraId="26F935F6" w14:textId="77777777" w:rsidR="00E77469" w:rsidRDefault="00000000">
      <w:pPr>
        <w:pStyle w:val="NumberedStanza"/>
      </w:pPr>
      <w:r>
        <w:rPr>
          <w:rStyle w:val="StanzaNumber"/>
        </w:rPr>
        <w:lastRenderedPageBreak/>
        <w:t>6</w:t>
      </w:r>
      <w:r>
        <w:tab/>
        <w:t xml:space="preserve">The </w:t>
      </w:r>
      <w:proofErr w:type="spellStart"/>
      <w:r>
        <w:t>heav'nly</w:t>
      </w:r>
      <w:proofErr w:type="spellEnd"/>
      <w:r>
        <w:t xml:space="preserve"> choirs rejoice and raise</w:t>
      </w:r>
      <w:r>
        <w:br/>
        <w:t>Their voice to God in songs of praise.</w:t>
      </w:r>
      <w:r>
        <w:br/>
        <w:t>To humble shepherds is proclaimed</w:t>
      </w:r>
      <w:r>
        <w:br/>
        <w:t>The Shepherd who the world hath framed.</w:t>
      </w:r>
    </w:p>
    <w:p w14:paraId="4197E733" w14:textId="77777777" w:rsidR="00E77469" w:rsidRPr="00977EB4" w:rsidRDefault="00E77469">
      <w:pPr>
        <w:pStyle w:val="Body"/>
        <w:rPr>
          <w:sz w:val="12"/>
          <w:szCs w:val="8"/>
        </w:rPr>
      </w:pPr>
    </w:p>
    <w:p w14:paraId="7B8D5848" w14:textId="77777777" w:rsidR="00E77469" w:rsidRDefault="00000000">
      <w:pPr>
        <w:pStyle w:val="DoxologicalNumberedStanza"/>
      </w:pPr>
      <w:r>
        <w:rPr>
          <w:rStyle w:val="LSBSymbol"/>
        </w:rPr>
        <w:t>D</w:t>
      </w:r>
      <w:r>
        <w:tab/>
      </w:r>
      <w:r>
        <w:rPr>
          <w:rStyle w:val="StanzaNumber"/>
        </w:rPr>
        <w:t>7</w:t>
      </w:r>
      <w:r>
        <w:tab/>
        <w:t>All honor unto Christ be paid,</w:t>
      </w:r>
      <w:r>
        <w:br/>
        <w:t>Pure Offspring of the favored maid,</w:t>
      </w:r>
      <w:r>
        <w:br/>
        <w:t>With Father and with Holy Ghost,</w:t>
      </w:r>
      <w:r>
        <w:br/>
        <w:t>Till time in endless time be lost.</w:t>
      </w:r>
    </w:p>
    <w:p w14:paraId="48142477" w14:textId="77777777" w:rsidR="00977EB4" w:rsidRDefault="00977EB4">
      <w:pPr>
        <w:pStyle w:val="Copyright"/>
      </w:pPr>
    </w:p>
    <w:p w14:paraId="7880AA4E" w14:textId="556E78F6" w:rsidR="00E77469" w:rsidRDefault="00000000">
      <w:pPr>
        <w:pStyle w:val="Copyright"/>
      </w:pPr>
      <w:r>
        <w:t xml:space="preserve">Text: tr. Richard Massie, 1854, alt.; Martin Luther, 1524, alt.; </w:t>
      </w:r>
      <w:proofErr w:type="spellStart"/>
      <w:r>
        <w:t>Coelius</w:t>
      </w:r>
      <w:proofErr w:type="spellEnd"/>
      <w:r>
        <w:t xml:space="preserve"> </w:t>
      </w:r>
      <w:proofErr w:type="spellStart"/>
      <w:r>
        <w:t>Sedulius</w:t>
      </w:r>
      <w:proofErr w:type="spellEnd"/>
      <w:r>
        <w:t>, c. 450, alt.</w:t>
      </w:r>
      <w:r w:rsidR="00977EB4">
        <w:t xml:space="preserve"> </w:t>
      </w:r>
      <w:r>
        <w:t>Tune: Enchiridion, Erfurt, 1524</w:t>
      </w:r>
      <w:r w:rsidR="00977EB4">
        <w:t xml:space="preserve"> </w:t>
      </w:r>
      <w:r>
        <w:t>Text and tune: Public domain</w:t>
      </w:r>
    </w:p>
    <w:p w14:paraId="7B125EC1" w14:textId="77777777" w:rsidR="00E77469" w:rsidRPr="00977EB4" w:rsidRDefault="00E77469">
      <w:pPr>
        <w:pStyle w:val="Body"/>
        <w:rPr>
          <w:sz w:val="16"/>
          <w:szCs w:val="12"/>
        </w:rPr>
      </w:pPr>
    </w:p>
    <w:p w14:paraId="0ACA0C06" w14:textId="77777777" w:rsidR="00E77469" w:rsidRPr="00977EB4" w:rsidRDefault="00000000" w:rsidP="00977EB4">
      <w:pPr>
        <w:pStyle w:val="Caption"/>
        <w:spacing w:after="0"/>
        <w:rPr>
          <w:sz w:val="24"/>
          <w:szCs w:val="24"/>
          <w:u w:val="single"/>
        </w:rPr>
      </w:pPr>
      <w:r w:rsidRPr="00977EB4">
        <w:rPr>
          <w:sz w:val="24"/>
          <w:szCs w:val="24"/>
          <w:u w:val="single"/>
        </w:rPr>
        <w:t>Sermon</w:t>
      </w:r>
    </w:p>
    <w:p w14:paraId="043C0A0A" w14:textId="77777777" w:rsidR="00E77469" w:rsidRPr="00977EB4" w:rsidRDefault="00E77469">
      <w:pPr>
        <w:pStyle w:val="Body"/>
        <w:rPr>
          <w:sz w:val="16"/>
          <w:szCs w:val="12"/>
        </w:rPr>
      </w:pPr>
    </w:p>
    <w:p w14:paraId="0E59DC88" w14:textId="77777777" w:rsidR="00E77469" w:rsidRDefault="00000000">
      <w:pPr>
        <w:pStyle w:val="Rubric"/>
      </w:pPr>
      <w:r>
        <w:t>Stand</w:t>
      </w:r>
    </w:p>
    <w:p w14:paraId="286DF80B" w14:textId="77777777" w:rsidR="00E77469" w:rsidRPr="00977EB4" w:rsidRDefault="00E77469">
      <w:pPr>
        <w:pStyle w:val="Body"/>
        <w:rPr>
          <w:sz w:val="16"/>
          <w:szCs w:val="12"/>
        </w:rPr>
      </w:pPr>
    </w:p>
    <w:p w14:paraId="1DD17F09" w14:textId="77777777" w:rsidR="00E77469" w:rsidRPr="00977EB4" w:rsidRDefault="00000000" w:rsidP="00977EB4">
      <w:pPr>
        <w:pStyle w:val="Caption"/>
        <w:spacing w:after="0"/>
        <w:rPr>
          <w:sz w:val="24"/>
          <w:szCs w:val="24"/>
          <w:u w:val="single"/>
        </w:rPr>
      </w:pPr>
      <w:r w:rsidRPr="00977EB4">
        <w:rPr>
          <w:sz w:val="24"/>
          <w:szCs w:val="24"/>
          <w:u w:val="single"/>
        </w:rPr>
        <w:t>Prayer of the Church</w:t>
      </w:r>
    </w:p>
    <w:p w14:paraId="09034939" w14:textId="77777777" w:rsidR="00E77469" w:rsidRPr="00977EB4" w:rsidRDefault="00E77469">
      <w:pPr>
        <w:pStyle w:val="Body"/>
        <w:rPr>
          <w:sz w:val="16"/>
          <w:szCs w:val="12"/>
        </w:rPr>
      </w:pPr>
    </w:p>
    <w:p w14:paraId="5E1CD816" w14:textId="77777777" w:rsidR="00E77469" w:rsidRDefault="00000000">
      <w:pPr>
        <w:pStyle w:val="Caption"/>
      </w:pPr>
      <w:r w:rsidRPr="00977EB4">
        <w:rPr>
          <w:sz w:val="24"/>
          <w:szCs w:val="24"/>
          <w:u w:val="single"/>
        </w:rPr>
        <w:t>Offertory</w:t>
      </w:r>
      <w:r>
        <w:tab/>
      </w:r>
      <w:r>
        <w:rPr>
          <w:rStyle w:val="Subcaption"/>
          <w:b w:val="0"/>
        </w:rPr>
        <w:t>Psalm 51:10–12</w:t>
      </w:r>
    </w:p>
    <w:p w14:paraId="139AAFAB" w14:textId="77777777" w:rsidR="00E77469" w:rsidRDefault="00000000">
      <w:pPr>
        <w:pStyle w:val="Image"/>
      </w:pPr>
      <w:r>
        <w:rPr>
          <w:noProof/>
        </w:rPr>
        <w:drawing>
          <wp:inline distT="0" distB="0" distL="0" distR="0" wp14:anchorId="2EFC850C" wp14:editId="2888EF68">
            <wp:extent cx="4346448" cy="541020"/>
            <wp:effectExtent l="0" t="0" r="0" b="0"/>
            <wp:docPr id="3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descr="Image"/>
                    <pic:cNvPicPr>
                      <a:picLocks noChangeAspect="1" noChangeArrowheads="1"/>
                    </pic:cNvPicPr>
                  </pic:nvPicPr>
                  <pic:blipFill>
                    <a:blip r:embed="rId37"/>
                    <a:stretch>
                      <a:fillRect/>
                    </a:stretch>
                  </pic:blipFill>
                  <pic:spPr bwMode="auto">
                    <a:xfrm>
                      <a:off x="0" y="0"/>
                      <a:ext cx="4346448" cy="541020"/>
                    </a:xfrm>
                    <a:prstGeom prst="rect">
                      <a:avLst/>
                    </a:prstGeom>
                    <a:noFill/>
                    <a:ln>
                      <a:noFill/>
                    </a:ln>
                  </pic:spPr>
                </pic:pic>
              </a:graphicData>
            </a:graphic>
          </wp:inline>
        </w:drawing>
      </w:r>
    </w:p>
    <w:p w14:paraId="3051E746" w14:textId="77777777" w:rsidR="00E77469" w:rsidRDefault="00000000">
      <w:pPr>
        <w:pStyle w:val="Image"/>
      </w:pPr>
      <w:r>
        <w:rPr>
          <w:noProof/>
        </w:rPr>
        <w:drawing>
          <wp:inline distT="0" distB="0" distL="0" distR="0" wp14:anchorId="28553EA7" wp14:editId="69514649">
            <wp:extent cx="4346448" cy="595884"/>
            <wp:effectExtent l="0" t="0" r="0" b="0"/>
            <wp:docPr id="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a:blip r:embed="rId38"/>
                    <a:stretch>
                      <a:fillRect/>
                    </a:stretch>
                  </pic:blipFill>
                  <pic:spPr bwMode="auto">
                    <a:xfrm>
                      <a:off x="0" y="0"/>
                      <a:ext cx="4346448" cy="595884"/>
                    </a:xfrm>
                    <a:prstGeom prst="rect">
                      <a:avLst/>
                    </a:prstGeom>
                    <a:noFill/>
                    <a:ln>
                      <a:noFill/>
                    </a:ln>
                  </pic:spPr>
                </pic:pic>
              </a:graphicData>
            </a:graphic>
          </wp:inline>
        </w:drawing>
      </w:r>
    </w:p>
    <w:p w14:paraId="51222C17" w14:textId="77777777" w:rsidR="00E77469" w:rsidRDefault="00000000">
      <w:pPr>
        <w:pStyle w:val="Image"/>
      </w:pPr>
      <w:r>
        <w:rPr>
          <w:noProof/>
        </w:rPr>
        <w:drawing>
          <wp:inline distT="0" distB="0" distL="0" distR="0" wp14:anchorId="6E025282" wp14:editId="6A2425F5">
            <wp:extent cx="4346448" cy="638555"/>
            <wp:effectExtent l="0" t="0" r="0" b="0"/>
            <wp:docPr id="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a:blip r:embed="rId39"/>
                    <a:stretch>
                      <a:fillRect/>
                    </a:stretch>
                  </pic:blipFill>
                  <pic:spPr bwMode="auto">
                    <a:xfrm>
                      <a:off x="0" y="0"/>
                      <a:ext cx="4346448" cy="638555"/>
                    </a:xfrm>
                    <a:prstGeom prst="rect">
                      <a:avLst/>
                    </a:prstGeom>
                    <a:noFill/>
                    <a:ln>
                      <a:noFill/>
                    </a:ln>
                  </pic:spPr>
                </pic:pic>
              </a:graphicData>
            </a:graphic>
          </wp:inline>
        </w:drawing>
      </w:r>
    </w:p>
    <w:p w14:paraId="27024905" w14:textId="77777777" w:rsidR="00E77469" w:rsidRDefault="00000000">
      <w:pPr>
        <w:pStyle w:val="Image"/>
      </w:pPr>
      <w:r>
        <w:rPr>
          <w:noProof/>
        </w:rPr>
        <w:drawing>
          <wp:inline distT="0" distB="0" distL="0" distR="0" wp14:anchorId="07D11507" wp14:editId="7B206C08">
            <wp:extent cx="4346448" cy="568451"/>
            <wp:effectExtent l="0" t="0" r="0" b="0"/>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40"/>
                    <a:stretch>
                      <a:fillRect/>
                    </a:stretch>
                  </pic:blipFill>
                  <pic:spPr bwMode="auto">
                    <a:xfrm>
                      <a:off x="0" y="0"/>
                      <a:ext cx="4346448" cy="568451"/>
                    </a:xfrm>
                    <a:prstGeom prst="rect">
                      <a:avLst/>
                    </a:prstGeom>
                    <a:noFill/>
                    <a:ln>
                      <a:noFill/>
                    </a:ln>
                  </pic:spPr>
                </pic:pic>
              </a:graphicData>
            </a:graphic>
          </wp:inline>
        </w:drawing>
      </w:r>
    </w:p>
    <w:p w14:paraId="7C669E93" w14:textId="343A7CD3" w:rsidR="00E77469" w:rsidRDefault="00000000" w:rsidP="00977EB4">
      <w:pPr>
        <w:pStyle w:val="Image"/>
      </w:pPr>
      <w:r>
        <w:rPr>
          <w:noProof/>
        </w:rPr>
        <w:drawing>
          <wp:inline distT="0" distB="0" distL="0" distR="0" wp14:anchorId="25DD5B7B" wp14:editId="380B38CE">
            <wp:extent cx="4346448" cy="588264"/>
            <wp:effectExtent l="0" t="0" r="0" b="0"/>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41"/>
                    <a:stretch>
                      <a:fillRect/>
                    </a:stretch>
                  </pic:blipFill>
                  <pic:spPr bwMode="auto">
                    <a:xfrm>
                      <a:off x="0" y="0"/>
                      <a:ext cx="4346448" cy="588264"/>
                    </a:xfrm>
                    <a:prstGeom prst="rect">
                      <a:avLst/>
                    </a:prstGeom>
                    <a:noFill/>
                    <a:ln>
                      <a:noFill/>
                    </a:ln>
                  </pic:spPr>
                </pic:pic>
              </a:graphicData>
            </a:graphic>
          </wp:inline>
        </w:drawing>
      </w:r>
    </w:p>
    <w:p w14:paraId="07DE6345" w14:textId="77777777" w:rsidR="00E77469" w:rsidRDefault="00000000">
      <w:pPr>
        <w:pStyle w:val="Rubric"/>
      </w:pPr>
      <w:r>
        <w:t>Sit</w:t>
      </w:r>
    </w:p>
    <w:p w14:paraId="7992F6E6" w14:textId="77777777" w:rsidR="00E77469" w:rsidRPr="00977EB4" w:rsidRDefault="00E77469">
      <w:pPr>
        <w:pStyle w:val="Body"/>
        <w:rPr>
          <w:sz w:val="16"/>
          <w:szCs w:val="12"/>
        </w:rPr>
      </w:pPr>
    </w:p>
    <w:p w14:paraId="1616D589" w14:textId="7DEB5B25" w:rsidR="00E77469" w:rsidRPr="00483943" w:rsidRDefault="00977EB4" w:rsidP="00483943">
      <w:pPr>
        <w:pStyle w:val="Caption"/>
        <w:spacing w:after="0"/>
        <w:rPr>
          <w:sz w:val="24"/>
          <w:szCs w:val="24"/>
        </w:rPr>
      </w:pPr>
      <w:r w:rsidRPr="00483943">
        <w:rPr>
          <w:sz w:val="24"/>
          <w:szCs w:val="24"/>
          <w:u w:val="single"/>
        </w:rPr>
        <w:lastRenderedPageBreak/>
        <w:t>Preparatory Hymn:</w:t>
      </w:r>
      <w:r w:rsidRPr="00483943">
        <w:rPr>
          <w:sz w:val="24"/>
          <w:szCs w:val="24"/>
        </w:rPr>
        <w:t xml:space="preserve">  LSB #820 “My Soul, Now Praise Your Maker”</w:t>
      </w:r>
    </w:p>
    <w:p w14:paraId="4D727EFA" w14:textId="77777777" w:rsidR="00E77469" w:rsidRPr="00483943" w:rsidRDefault="00E77469">
      <w:pPr>
        <w:pStyle w:val="Body"/>
        <w:rPr>
          <w:sz w:val="16"/>
          <w:szCs w:val="12"/>
        </w:rPr>
      </w:pPr>
    </w:p>
    <w:p w14:paraId="3C7E1264" w14:textId="77777777" w:rsidR="00E77469" w:rsidRDefault="00000000">
      <w:pPr>
        <w:pStyle w:val="Rubric"/>
      </w:pPr>
      <w:r>
        <w:t>Stand</w:t>
      </w:r>
    </w:p>
    <w:p w14:paraId="4B944A70" w14:textId="77777777" w:rsidR="00E77469" w:rsidRPr="00483943" w:rsidRDefault="00E77469">
      <w:pPr>
        <w:pStyle w:val="Body"/>
        <w:rPr>
          <w:sz w:val="16"/>
          <w:szCs w:val="12"/>
        </w:rPr>
      </w:pPr>
    </w:p>
    <w:p w14:paraId="12F888CD" w14:textId="77777777" w:rsidR="00E77469" w:rsidRDefault="00000000" w:rsidP="00483943">
      <w:pPr>
        <w:pStyle w:val="Heading"/>
        <w:spacing w:before="0" w:after="0"/>
      </w:pPr>
      <w:r>
        <w:t>Service of the Sacrament</w:t>
      </w:r>
    </w:p>
    <w:p w14:paraId="63A4D957" w14:textId="77777777" w:rsidR="00E77469" w:rsidRPr="00483943" w:rsidRDefault="00E77469">
      <w:pPr>
        <w:pStyle w:val="Body"/>
        <w:rPr>
          <w:sz w:val="16"/>
          <w:szCs w:val="12"/>
        </w:rPr>
      </w:pPr>
    </w:p>
    <w:p w14:paraId="4632D9A3" w14:textId="77777777" w:rsidR="00E77469" w:rsidRDefault="00000000">
      <w:pPr>
        <w:pStyle w:val="Caption"/>
      </w:pPr>
      <w:r w:rsidRPr="00483943">
        <w:rPr>
          <w:sz w:val="24"/>
          <w:szCs w:val="24"/>
          <w:u w:val="single"/>
        </w:rPr>
        <w:t>Preface</w:t>
      </w:r>
      <w:r>
        <w:tab/>
      </w:r>
      <w:r>
        <w:rPr>
          <w:rStyle w:val="Subcaption"/>
          <w:b w:val="0"/>
        </w:rPr>
        <w:t>2 Timothy 4:22; Colossians 3:1 Psalm 136</w:t>
      </w:r>
    </w:p>
    <w:p w14:paraId="27D425CC" w14:textId="77777777" w:rsidR="00E77469" w:rsidRDefault="00000000">
      <w:pPr>
        <w:pStyle w:val="LSBResponsorial"/>
      </w:pPr>
      <w:r>
        <w:rPr>
          <w:rStyle w:val="LSBSymbol"/>
        </w:rPr>
        <w:t>P</w:t>
      </w:r>
      <w:r>
        <w:tab/>
        <w:t>The Lord be with you.</w:t>
      </w:r>
    </w:p>
    <w:p w14:paraId="10BAC5F3" w14:textId="77777777" w:rsidR="00E77469" w:rsidRDefault="00000000">
      <w:pPr>
        <w:pStyle w:val="Image"/>
      </w:pPr>
      <w:r>
        <w:rPr>
          <w:noProof/>
        </w:rPr>
        <w:drawing>
          <wp:inline distT="0" distB="0" distL="0" distR="0" wp14:anchorId="531CD17B" wp14:editId="139D40FD">
            <wp:extent cx="3381756" cy="550164"/>
            <wp:effectExtent l="0" t="0" r="0" b="0"/>
            <wp:docPr id="4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descr="Image"/>
                    <pic:cNvPicPr>
                      <a:picLocks noChangeAspect="1" noChangeArrowheads="1"/>
                    </pic:cNvPicPr>
                  </pic:nvPicPr>
                  <pic:blipFill>
                    <a:blip r:embed="rId42"/>
                    <a:stretch>
                      <a:fillRect/>
                    </a:stretch>
                  </pic:blipFill>
                  <pic:spPr bwMode="auto">
                    <a:xfrm>
                      <a:off x="0" y="0"/>
                      <a:ext cx="3381756" cy="550164"/>
                    </a:xfrm>
                    <a:prstGeom prst="rect">
                      <a:avLst/>
                    </a:prstGeom>
                    <a:noFill/>
                    <a:ln>
                      <a:noFill/>
                    </a:ln>
                  </pic:spPr>
                </pic:pic>
              </a:graphicData>
            </a:graphic>
          </wp:inline>
        </w:drawing>
      </w:r>
    </w:p>
    <w:p w14:paraId="6848AFA6" w14:textId="77777777" w:rsidR="00E77469" w:rsidRPr="00483943" w:rsidRDefault="00000000">
      <w:pPr>
        <w:pStyle w:val="Body"/>
        <w:rPr>
          <w:sz w:val="16"/>
          <w:szCs w:val="12"/>
        </w:rPr>
      </w:pPr>
      <w:r>
        <w:t xml:space="preserve"> </w:t>
      </w:r>
    </w:p>
    <w:p w14:paraId="4787723C" w14:textId="77777777" w:rsidR="00E77469" w:rsidRDefault="00000000">
      <w:pPr>
        <w:pStyle w:val="LSBResponsorial"/>
      </w:pPr>
      <w:r>
        <w:rPr>
          <w:rStyle w:val="LSBSymbol"/>
        </w:rPr>
        <w:t>P</w:t>
      </w:r>
      <w:r>
        <w:tab/>
        <w:t>Lift up your hearts.</w:t>
      </w:r>
    </w:p>
    <w:p w14:paraId="32363619" w14:textId="77777777" w:rsidR="00E77469" w:rsidRDefault="00000000">
      <w:pPr>
        <w:pStyle w:val="Image"/>
      </w:pPr>
      <w:r>
        <w:rPr>
          <w:noProof/>
        </w:rPr>
        <w:drawing>
          <wp:inline distT="0" distB="0" distL="0" distR="0" wp14:anchorId="12D2F391" wp14:editId="41D6CA5B">
            <wp:extent cx="3381756" cy="551688"/>
            <wp:effectExtent l="0" t="0" r="0" b="0"/>
            <wp:docPr id="4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descr="Image"/>
                    <pic:cNvPicPr>
                      <a:picLocks noChangeAspect="1" noChangeArrowheads="1"/>
                    </pic:cNvPicPr>
                  </pic:nvPicPr>
                  <pic:blipFill>
                    <a:blip r:embed="rId43"/>
                    <a:stretch>
                      <a:fillRect/>
                    </a:stretch>
                  </pic:blipFill>
                  <pic:spPr bwMode="auto">
                    <a:xfrm>
                      <a:off x="0" y="0"/>
                      <a:ext cx="3381756" cy="551688"/>
                    </a:xfrm>
                    <a:prstGeom prst="rect">
                      <a:avLst/>
                    </a:prstGeom>
                    <a:noFill/>
                    <a:ln>
                      <a:noFill/>
                    </a:ln>
                  </pic:spPr>
                </pic:pic>
              </a:graphicData>
            </a:graphic>
          </wp:inline>
        </w:drawing>
      </w:r>
    </w:p>
    <w:p w14:paraId="64C62FCD" w14:textId="77777777" w:rsidR="00E77469" w:rsidRPr="00483943" w:rsidRDefault="00000000">
      <w:pPr>
        <w:pStyle w:val="Body"/>
        <w:rPr>
          <w:sz w:val="16"/>
          <w:szCs w:val="12"/>
        </w:rPr>
      </w:pPr>
      <w:r>
        <w:t xml:space="preserve"> </w:t>
      </w:r>
    </w:p>
    <w:p w14:paraId="2224B9B2" w14:textId="77777777" w:rsidR="00E77469" w:rsidRDefault="00000000">
      <w:pPr>
        <w:pStyle w:val="LSBResponsorial"/>
      </w:pPr>
      <w:r>
        <w:rPr>
          <w:rStyle w:val="LSBSymbol"/>
        </w:rPr>
        <w:t>P</w:t>
      </w:r>
      <w:r>
        <w:tab/>
        <w:t>Let us give thanks unto the Lord, our God.</w:t>
      </w:r>
    </w:p>
    <w:p w14:paraId="75F49C8E" w14:textId="77777777" w:rsidR="00E77469" w:rsidRDefault="00000000">
      <w:pPr>
        <w:pStyle w:val="Image"/>
      </w:pPr>
      <w:r>
        <w:rPr>
          <w:noProof/>
        </w:rPr>
        <w:drawing>
          <wp:inline distT="0" distB="0" distL="0" distR="0" wp14:anchorId="681DE63D" wp14:editId="5E16A28D">
            <wp:extent cx="3381756" cy="551688"/>
            <wp:effectExtent l="0" t="0" r="0" b="0"/>
            <wp:docPr id="4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descr="Image"/>
                    <pic:cNvPicPr>
                      <a:picLocks noChangeAspect="1" noChangeArrowheads="1"/>
                    </pic:cNvPicPr>
                  </pic:nvPicPr>
                  <pic:blipFill>
                    <a:blip r:embed="rId44"/>
                    <a:stretch>
                      <a:fillRect/>
                    </a:stretch>
                  </pic:blipFill>
                  <pic:spPr bwMode="auto">
                    <a:xfrm>
                      <a:off x="0" y="0"/>
                      <a:ext cx="3381756" cy="551688"/>
                    </a:xfrm>
                    <a:prstGeom prst="rect">
                      <a:avLst/>
                    </a:prstGeom>
                    <a:noFill/>
                    <a:ln>
                      <a:noFill/>
                    </a:ln>
                  </pic:spPr>
                </pic:pic>
              </a:graphicData>
            </a:graphic>
          </wp:inline>
        </w:drawing>
      </w:r>
    </w:p>
    <w:p w14:paraId="4426EAF2" w14:textId="77777777" w:rsidR="00E77469" w:rsidRPr="00483943" w:rsidRDefault="00E77469">
      <w:pPr>
        <w:pStyle w:val="Body"/>
        <w:rPr>
          <w:sz w:val="16"/>
          <w:szCs w:val="12"/>
        </w:rPr>
      </w:pPr>
    </w:p>
    <w:p w14:paraId="24102D64" w14:textId="77777777" w:rsidR="00E77469" w:rsidRDefault="00000000">
      <w:pPr>
        <w:pStyle w:val="Caption"/>
      </w:pPr>
      <w:r w:rsidRPr="00483943">
        <w:rPr>
          <w:sz w:val="24"/>
          <w:szCs w:val="24"/>
          <w:u w:val="single"/>
        </w:rPr>
        <w:t>Proper Preface</w:t>
      </w:r>
      <w:r>
        <w:t xml:space="preserve"> (Abbreviated)</w:t>
      </w:r>
      <w:r>
        <w:tab/>
      </w:r>
      <w:r>
        <w:rPr>
          <w:rStyle w:val="Subcaption"/>
          <w:b w:val="0"/>
        </w:rPr>
        <w:t>LSB 194</w:t>
      </w:r>
    </w:p>
    <w:p w14:paraId="1BAA2940" w14:textId="77777777" w:rsidR="00E77469" w:rsidRDefault="00000000">
      <w:pPr>
        <w:pStyle w:val="LSBResponsorial"/>
      </w:pPr>
      <w:r>
        <w:rPr>
          <w:rStyle w:val="LSBSymbol"/>
        </w:rPr>
        <w:t>P</w:t>
      </w:r>
      <w:r>
        <w:tab/>
        <w:t>It is truly meet, right, and salutary . . . evermore praising You and saying:</w:t>
      </w:r>
    </w:p>
    <w:p w14:paraId="69FD4082" w14:textId="77777777" w:rsidR="00E77469" w:rsidRPr="00483943" w:rsidRDefault="00E77469">
      <w:pPr>
        <w:pStyle w:val="Body"/>
        <w:rPr>
          <w:sz w:val="16"/>
          <w:szCs w:val="12"/>
        </w:rPr>
      </w:pPr>
    </w:p>
    <w:p w14:paraId="33A0A746" w14:textId="77777777" w:rsidR="00E77469" w:rsidRDefault="00000000">
      <w:pPr>
        <w:pStyle w:val="Caption"/>
      </w:pPr>
      <w:r w:rsidRPr="00483943">
        <w:rPr>
          <w:sz w:val="24"/>
          <w:szCs w:val="24"/>
          <w:u w:val="single"/>
        </w:rPr>
        <w:t>Sanctus</w:t>
      </w:r>
      <w:r>
        <w:tab/>
      </w:r>
      <w:r>
        <w:rPr>
          <w:rStyle w:val="Subcaption"/>
          <w:b w:val="0"/>
        </w:rPr>
        <w:t>Isaiah 6:3; Matthew 21:9</w:t>
      </w:r>
    </w:p>
    <w:p w14:paraId="353DFF6C" w14:textId="77777777" w:rsidR="00E77469" w:rsidRDefault="00000000">
      <w:pPr>
        <w:pStyle w:val="Image"/>
      </w:pPr>
      <w:r>
        <w:rPr>
          <w:noProof/>
        </w:rPr>
        <w:drawing>
          <wp:inline distT="0" distB="0" distL="0" distR="0" wp14:anchorId="2566E6BF" wp14:editId="77AEF9F6">
            <wp:extent cx="4343400" cy="596899"/>
            <wp:effectExtent l="0" t="0" r="0" b="0"/>
            <wp:docPr id="4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descr="Image"/>
                    <pic:cNvPicPr>
                      <a:picLocks noChangeAspect="1" noChangeArrowheads="1"/>
                    </pic:cNvPicPr>
                  </pic:nvPicPr>
                  <pic:blipFill>
                    <a:blip r:embed="rId45"/>
                    <a:stretch>
                      <a:fillRect/>
                    </a:stretch>
                  </pic:blipFill>
                  <pic:spPr bwMode="auto">
                    <a:xfrm>
                      <a:off x="0" y="0"/>
                      <a:ext cx="4343400" cy="596899"/>
                    </a:xfrm>
                    <a:prstGeom prst="rect">
                      <a:avLst/>
                    </a:prstGeom>
                    <a:noFill/>
                    <a:ln>
                      <a:noFill/>
                    </a:ln>
                  </pic:spPr>
                </pic:pic>
              </a:graphicData>
            </a:graphic>
          </wp:inline>
        </w:drawing>
      </w:r>
    </w:p>
    <w:p w14:paraId="267CA7A8" w14:textId="77777777" w:rsidR="00E77469" w:rsidRDefault="00000000">
      <w:pPr>
        <w:pStyle w:val="Image"/>
      </w:pPr>
      <w:r>
        <w:rPr>
          <w:noProof/>
        </w:rPr>
        <w:drawing>
          <wp:inline distT="0" distB="0" distL="0" distR="0" wp14:anchorId="0EB844A3" wp14:editId="727812EE">
            <wp:extent cx="4343400" cy="607060"/>
            <wp:effectExtent l="0" t="0" r="0" b="2540"/>
            <wp:docPr id="4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descr="Image"/>
                    <pic:cNvPicPr>
                      <a:picLocks noChangeAspect="1" noChangeArrowheads="1"/>
                    </pic:cNvPicPr>
                  </pic:nvPicPr>
                  <pic:blipFill rotWithShape="1">
                    <a:blip r:embed="rId46"/>
                    <a:srcRect t="8077"/>
                    <a:stretch/>
                  </pic:blipFill>
                  <pic:spPr bwMode="auto">
                    <a:xfrm>
                      <a:off x="0" y="0"/>
                      <a:ext cx="4343400" cy="607060"/>
                    </a:xfrm>
                    <a:prstGeom prst="rect">
                      <a:avLst/>
                    </a:prstGeom>
                    <a:noFill/>
                    <a:ln>
                      <a:noFill/>
                    </a:ln>
                    <a:extLst>
                      <a:ext uri="{53640926-AAD7-44D8-BBD7-CCE9431645EC}">
                        <a14:shadowObscured xmlns:a14="http://schemas.microsoft.com/office/drawing/2010/main"/>
                      </a:ext>
                    </a:extLst>
                  </pic:spPr>
                </pic:pic>
              </a:graphicData>
            </a:graphic>
          </wp:inline>
        </w:drawing>
      </w:r>
    </w:p>
    <w:p w14:paraId="17388E35" w14:textId="77777777" w:rsidR="00E77469" w:rsidRDefault="00000000">
      <w:pPr>
        <w:pStyle w:val="Image"/>
      </w:pPr>
      <w:r>
        <w:rPr>
          <w:noProof/>
        </w:rPr>
        <w:drawing>
          <wp:inline distT="0" distB="0" distL="0" distR="0" wp14:anchorId="4F4B1BB7" wp14:editId="2E089568">
            <wp:extent cx="4343400" cy="591820"/>
            <wp:effectExtent l="0" t="0" r="0" b="0"/>
            <wp:docPr id="4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descr="Image"/>
                    <pic:cNvPicPr>
                      <a:picLocks noChangeAspect="1" noChangeArrowheads="1"/>
                    </pic:cNvPicPr>
                  </pic:nvPicPr>
                  <pic:blipFill rotWithShape="1">
                    <a:blip r:embed="rId47"/>
                    <a:srcRect t="10385"/>
                    <a:stretch/>
                  </pic:blipFill>
                  <pic:spPr bwMode="auto">
                    <a:xfrm>
                      <a:off x="0" y="0"/>
                      <a:ext cx="4343400" cy="591820"/>
                    </a:xfrm>
                    <a:prstGeom prst="rect">
                      <a:avLst/>
                    </a:prstGeom>
                    <a:noFill/>
                    <a:ln>
                      <a:noFill/>
                    </a:ln>
                    <a:extLst>
                      <a:ext uri="{53640926-AAD7-44D8-BBD7-CCE9431645EC}">
                        <a14:shadowObscured xmlns:a14="http://schemas.microsoft.com/office/drawing/2010/main"/>
                      </a:ext>
                    </a:extLst>
                  </pic:spPr>
                </pic:pic>
              </a:graphicData>
            </a:graphic>
          </wp:inline>
        </w:drawing>
      </w:r>
    </w:p>
    <w:p w14:paraId="6FB4473D" w14:textId="77777777" w:rsidR="00E77469" w:rsidRDefault="00000000">
      <w:pPr>
        <w:pStyle w:val="Image"/>
      </w:pPr>
      <w:r>
        <w:rPr>
          <w:noProof/>
        </w:rPr>
        <w:lastRenderedPageBreak/>
        <w:drawing>
          <wp:inline distT="0" distB="0" distL="0" distR="0" wp14:anchorId="4BB84B76" wp14:editId="7F0D5E2F">
            <wp:extent cx="4343400" cy="579120"/>
            <wp:effectExtent l="0" t="0" r="0" b="0"/>
            <wp:docPr id="4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descr="Image"/>
                    <pic:cNvPicPr>
                      <a:picLocks noChangeAspect="1" noChangeArrowheads="1"/>
                    </pic:cNvPicPr>
                  </pic:nvPicPr>
                  <pic:blipFill rotWithShape="1">
                    <a:blip r:embed="rId48"/>
                    <a:srcRect t="10588"/>
                    <a:stretch/>
                  </pic:blipFill>
                  <pic:spPr bwMode="auto">
                    <a:xfrm>
                      <a:off x="0" y="0"/>
                      <a:ext cx="4343400" cy="579120"/>
                    </a:xfrm>
                    <a:prstGeom prst="rect">
                      <a:avLst/>
                    </a:prstGeom>
                    <a:noFill/>
                    <a:ln>
                      <a:noFill/>
                    </a:ln>
                    <a:extLst>
                      <a:ext uri="{53640926-AAD7-44D8-BBD7-CCE9431645EC}">
                        <a14:shadowObscured xmlns:a14="http://schemas.microsoft.com/office/drawing/2010/main"/>
                      </a:ext>
                    </a:extLst>
                  </pic:spPr>
                </pic:pic>
              </a:graphicData>
            </a:graphic>
          </wp:inline>
        </w:drawing>
      </w:r>
    </w:p>
    <w:p w14:paraId="721DF401" w14:textId="77777777" w:rsidR="00E77469" w:rsidRDefault="00000000">
      <w:pPr>
        <w:pStyle w:val="Image"/>
      </w:pPr>
      <w:r>
        <w:rPr>
          <w:noProof/>
        </w:rPr>
        <w:drawing>
          <wp:inline distT="0" distB="0" distL="0" distR="0" wp14:anchorId="78165EAD" wp14:editId="327E250D">
            <wp:extent cx="4339309" cy="603885"/>
            <wp:effectExtent l="0" t="0" r="4445" b="5715"/>
            <wp:docPr id="4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descr="Image"/>
                    <pic:cNvPicPr>
                      <a:picLocks noChangeAspect="1" noChangeArrowheads="1"/>
                    </pic:cNvPicPr>
                  </pic:nvPicPr>
                  <pic:blipFill rotWithShape="1">
                    <a:blip r:embed="rId49"/>
                    <a:srcRect t="10198"/>
                    <a:stretch/>
                  </pic:blipFill>
                  <pic:spPr bwMode="auto">
                    <a:xfrm>
                      <a:off x="0" y="0"/>
                      <a:ext cx="4343400" cy="604454"/>
                    </a:xfrm>
                    <a:prstGeom prst="rect">
                      <a:avLst/>
                    </a:prstGeom>
                    <a:noFill/>
                    <a:ln>
                      <a:noFill/>
                    </a:ln>
                    <a:extLst>
                      <a:ext uri="{53640926-AAD7-44D8-BBD7-CCE9431645EC}">
                        <a14:shadowObscured xmlns:a14="http://schemas.microsoft.com/office/drawing/2010/main"/>
                      </a:ext>
                    </a:extLst>
                  </pic:spPr>
                </pic:pic>
              </a:graphicData>
            </a:graphic>
          </wp:inline>
        </w:drawing>
      </w:r>
    </w:p>
    <w:p w14:paraId="0226CC85" w14:textId="77777777" w:rsidR="00E77469" w:rsidRPr="00483943" w:rsidRDefault="00E77469">
      <w:pPr>
        <w:pStyle w:val="Body"/>
        <w:rPr>
          <w:sz w:val="16"/>
          <w:szCs w:val="12"/>
        </w:rPr>
      </w:pPr>
    </w:p>
    <w:p w14:paraId="2580AB10" w14:textId="77777777" w:rsidR="00E77469" w:rsidRDefault="00000000">
      <w:pPr>
        <w:pStyle w:val="Caption"/>
      </w:pPr>
      <w:r w:rsidRPr="00483943">
        <w:rPr>
          <w:sz w:val="24"/>
          <w:szCs w:val="24"/>
          <w:u w:val="single"/>
        </w:rPr>
        <w:t>Lord’s Prayer</w:t>
      </w:r>
      <w:r>
        <w:tab/>
      </w:r>
      <w:r>
        <w:rPr>
          <w:rStyle w:val="Subcaption"/>
          <w:b w:val="0"/>
        </w:rPr>
        <w:t>Matthew 6:9–13</w:t>
      </w:r>
    </w:p>
    <w:p w14:paraId="542F46C0" w14:textId="77777777" w:rsidR="00E77469" w:rsidRDefault="00000000">
      <w:pPr>
        <w:pStyle w:val="LSBResponsorial"/>
      </w:pPr>
      <w:r>
        <w:rPr>
          <w:rStyle w:val="LSBSymbol"/>
        </w:rPr>
        <w:t>C</w:t>
      </w:r>
      <w:r>
        <w:tab/>
      </w:r>
      <w:r>
        <w:rPr>
          <w:b/>
        </w:rPr>
        <w:t>Our Father who art in heaven,</w:t>
      </w:r>
    </w:p>
    <w:p w14:paraId="34BA1E99" w14:textId="77777777" w:rsidR="00E77469" w:rsidRDefault="00000000">
      <w:pPr>
        <w:pStyle w:val="LSBResponsorialContinued"/>
      </w:pPr>
      <w:r>
        <w:rPr>
          <w:b/>
        </w:rPr>
        <w:t xml:space="preserve">     hallowed be Thy name,</w:t>
      </w:r>
    </w:p>
    <w:p w14:paraId="6334AE2B" w14:textId="77777777" w:rsidR="00E77469" w:rsidRDefault="00000000">
      <w:pPr>
        <w:pStyle w:val="LSBResponsorialContinued"/>
      </w:pPr>
      <w:r>
        <w:rPr>
          <w:b/>
        </w:rPr>
        <w:t xml:space="preserve">     Thy kingdom come,</w:t>
      </w:r>
    </w:p>
    <w:p w14:paraId="770A989C" w14:textId="77777777" w:rsidR="00E77469" w:rsidRDefault="00000000">
      <w:pPr>
        <w:pStyle w:val="LSBResponsorialContinued"/>
      </w:pPr>
      <w:r>
        <w:rPr>
          <w:b/>
        </w:rPr>
        <w:t xml:space="preserve">     Thy will be done on earth as it is in heaven;</w:t>
      </w:r>
    </w:p>
    <w:p w14:paraId="6C8D9593" w14:textId="77777777" w:rsidR="00E77469" w:rsidRDefault="00000000">
      <w:pPr>
        <w:pStyle w:val="LSBResponsorialContinued"/>
      </w:pPr>
      <w:r>
        <w:rPr>
          <w:b/>
        </w:rPr>
        <w:t xml:space="preserve">     give us this day our daily bread;</w:t>
      </w:r>
    </w:p>
    <w:p w14:paraId="0EB020D1" w14:textId="77777777" w:rsidR="00E77469" w:rsidRDefault="00000000">
      <w:pPr>
        <w:pStyle w:val="LSBResponsorialContinued"/>
      </w:pPr>
      <w:r>
        <w:rPr>
          <w:b/>
        </w:rPr>
        <w:t xml:space="preserve">     and forgive us our trespasses as we forgive those who trespass against us;</w:t>
      </w:r>
    </w:p>
    <w:p w14:paraId="15E7A182" w14:textId="77777777" w:rsidR="00E77469" w:rsidRDefault="00000000">
      <w:pPr>
        <w:pStyle w:val="LSBResponsorialContinued"/>
      </w:pPr>
      <w:r>
        <w:rPr>
          <w:b/>
        </w:rPr>
        <w:t xml:space="preserve">     and lead us not into temptation,</w:t>
      </w:r>
    </w:p>
    <w:p w14:paraId="722BB8D0" w14:textId="77777777" w:rsidR="00E77469" w:rsidRDefault="00000000">
      <w:pPr>
        <w:pStyle w:val="LSBResponsorialContinued"/>
      </w:pPr>
      <w:r>
        <w:rPr>
          <w:b/>
        </w:rPr>
        <w:t xml:space="preserve">     but deliver us from evil.</w:t>
      </w:r>
    </w:p>
    <w:p w14:paraId="125DF36F" w14:textId="77777777" w:rsidR="00E77469" w:rsidRDefault="00000000">
      <w:pPr>
        <w:pStyle w:val="Body"/>
      </w:pPr>
      <w:r>
        <w:rPr>
          <w:b/>
        </w:rPr>
        <w:t>For Thine is the kingdom and the power and the glory forever and ever. Amen.</w:t>
      </w:r>
    </w:p>
    <w:p w14:paraId="3950A425" w14:textId="77777777" w:rsidR="00E77469" w:rsidRPr="00483943" w:rsidRDefault="00E77469">
      <w:pPr>
        <w:pStyle w:val="Body"/>
        <w:rPr>
          <w:sz w:val="16"/>
          <w:szCs w:val="12"/>
        </w:rPr>
      </w:pPr>
    </w:p>
    <w:p w14:paraId="65B5E978" w14:textId="77777777" w:rsidR="00E77469" w:rsidRDefault="00000000">
      <w:pPr>
        <w:pStyle w:val="Caption"/>
      </w:pPr>
      <w:r w:rsidRPr="00483943">
        <w:rPr>
          <w:sz w:val="24"/>
          <w:szCs w:val="24"/>
          <w:u w:val="single"/>
        </w:rPr>
        <w:t>The Words of Our Lord</w:t>
      </w:r>
      <w:r>
        <w:tab/>
      </w:r>
      <w:r>
        <w:rPr>
          <w:rStyle w:val="Subcaption"/>
          <w:b w:val="0"/>
        </w:rPr>
        <w:t>Matthew 26:26–28; Mark 14:22–24; Luke 22:19–20; 1 Corinthians 11:23–25</w:t>
      </w:r>
    </w:p>
    <w:p w14:paraId="0ECA8C1F" w14:textId="77777777" w:rsidR="00E77469" w:rsidRDefault="00000000">
      <w:pPr>
        <w:pStyle w:val="LSBResponsorial"/>
      </w:pPr>
      <w:r>
        <w:rPr>
          <w:rStyle w:val="LSBSymbol"/>
        </w:rPr>
        <w:t>P</w:t>
      </w:r>
      <w:r>
        <w:tab/>
        <w:t xml:space="preserve">Our Lord Jesus Christ, on the night when He was betrayed, took bread, and when He had given thanks, He broke it and gave it to the disciples and said: “Take, eat; this is My </w:t>
      </w:r>
      <w:r>
        <w:rPr>
          <w:rStyle w:val="LSBSymbol"/>
        </w:rPr>
        <w:t>T</w:t>
      </w:r>
      <w:r>
        <w:t xml:space="preserve"> body, which is given for you. This </w:t>
      </w:r>
      <w:proofErr w:type="gramStart"/>
      <w:r>
        <w:t>do</w:t>
      </w:r>
      <w:proofErr w:type="gramEnd"/>
      <w:r>
        <w:t xml:space="preserve"> in remembrance of Me.”</w:t>
      </w:r>
    </w:p>
    <w:p w14:paraId="0B6E277B" w14:textId="77777777" w:rsidR="00E77469" w:rsidRPr="00483943" w:rsidRDefault="00000000">
      <w:pPr>
        <w:pStyle w:val="LSBResponsorialContinued"/>
        <w:rPr>
          <w:sz w:val="16"/>
          <w:szCs w:val="12"/>
        </w:rPr>
      </w:pPr>
      <w:r w:rsidRPr="00483943">
        <w:rPr>
          <w:sz w:val="16"/>
          <w:szCs w:val="12"/>
        </w:rPr>
        <w:t xml:space="preserve"> </w:t>
      </w:r>
    </w:p>
    <w:p w14:paraId="1BED3F3A" w14:textId="77777777" w:rsidR="00E77469" w:rsidRDefault="00000000">
      <w:pPr>
        <w:pStyle w:val="LSBResponsorialContinued"/>
      </w:pPr>
      <w:r>
        <w:t xml:space="preserve">In the same way </w:t>
      </w:r>
      <w:proofErr w:type="gramStart"/>
      <w:r>
        <w:t>also</w:t>
      </w:r>
      <w:proofErr w:type="gramEnd"/>
      <w:r>
        <w:t xml:space="preserve"> He took the cup after supper, and when He had given thanks, He gave it to them, saying: “Drink of it, all of you; this cup is the new testament in My </w:t>
      </w:r>
      <w:r>
        <w:rPr>
          <w:rStyle w:val="LSBSymbol"/>
        </w:rPr>
        <w:t>T</w:t>
      </w:r>
      <w:r>
        <w:t xml:space="preserve"> blood, which is shed for you for the forgiveness of sins. This </w:t>
      </w:r>
      <w:proofErr w:type="gramStart"/>
      <w:r>
        <w:t>do</w:t>
      </w:r>
      <w:proofErr w:type="gramEnd"/>
      <w:r>
        <w:t>, as often as you drink it, in remembrance of Me.”</w:t>
      </w:r>
    </w:p>
    <w:p w14:paraId="779F479E" w14:textId="77777777" w:rsidR="00E77469" w:rsidRPr="00CE0DEC" w:rsidRDefault="00E77469">
      <w:pPr>
        <w:pStyle w:val="Body"/>
        <w:rPr>
          <w:sz w:val="12"/>
          <w:szCs w:val="8"/>
        </w:rPr>
      </w:pPr>
    </w:p>
    <w:p w14:paraId="348B7767" w14:textId="77777777" w:rsidR="00E77469" w:rsidRDefault="00000000">
      <w:pPr>
        <w:pStyle w:val="Caption"/>
      </w:pPr>
      <w:r w:rsidRPr="00483943">
        <w:rPr>
          <w:sz w:val="24"/>
          <w:szCs w:val="24"/>
          <w:u w:val="single"/>
        </w:rPr>
        <w:t>Pax Domini</w:t>
      </w:r>
      <w:r>
        <w:tab/>
      </w:r>
      <w:r>
        <w:rPr>
          <w:rStyle w:val="Subcaption"/>
          <w:b w:val="0"/>
        </w:rPr>
        <w:t>John 20:19</w:t>
      </w:r>
    </w:p>
    <w:p w14:paraId="65707FC2" w14:textId="77777777" w:rsidR="00E77469" w:rsidRDefault="00000000">
      <w:pPr>
        <w:pStyle w:val="LSBResponsorial"/>
      </w:pPr>
      <w:r>
        <w:rPr>
          <w:rStyle w:val="LSBSymbol"/>
        </w:rPr>
        <w:t>P</w:t>
      </w:r>
      <w:r>
        <w:tab/>
        <w:t>The peace of the Lord be with you always.</w:t>
      </w:r>
    </w:p>
    <w:p w14:paraId="2B8E4D42" w14:textId="77777777" w:rsidR="00E77469" w:rsidRDefault="00000000">
      <w:pPr>
        <w:pStyle w:val="Image"/>
      </w:pPr>
      <w:r>
        <w:rPr>
          <w:noProof/>
        </w:rPr>
        <w:lastRenderedPageBreak/>
        <w:drawing>
          <wp:inline distT="0" distB="0" distL="0" distR="0" wp14:anchorId="2FF498D9" wp14:editId="55988B35">
            <wp:extent cx="3009900" cy="584199"/>
            <wp:effectExtent l="0" t="0" r="0" b="0"/>
            <wp:docPr id="5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descr="Image"/>
                    <pic:cNvPicPr>
                      <a:picLocks noChangeAspect="1" noChangeArrowheads="1"/>
                    </pic:cNvPicPr>
                  </pic:nvPicPr>
                  <pic:blipFill>
                    <a:blip r:embed="rId50"/>
                    <a:stretch>
                      <a:fillRect/>
                    </a:stretch>
                  </pic:blipFill>
                  <pic:spPr bwMode="auto">
                    <a:xfrm>
                      <a:off x="0" y="0"/>
                      <a:ext cx="3009900" cy="584199"/>
                    </a:xfrm>
                    <a:prstGeom prst="rect">
                      <a:avLst/>
                    </a:prstGeom>
                    <a:noFill/>
                    <a:ln>
                      <a:noFill/>
                    </a:ln>
                  </pic:spPr>
                </pic:pic>
              </a:graphicData>
            </a:graphic>
          </wp:inline>
        </w:drawing>
      </w:r>
    </w:p>
    <w:p w14:paraId="0D3694BA" w14:textId="77777777" w:rsidR="00E77469" w:rsidRPr="00CE0DEC" w:rsidRDefault="00E77469">
      <w:pPr>
        <w:pStyle w:val="Body"/>
        <w:rPr>
          <w:sz w:val="12"/>
          <w:szCs w:val="8"/>
        </w:rPr>
      </w:pPr>
    </w:p>
    <w:p w14:paraId="01F45C72" w14:textId="77777777" w:rsidR="00E77469" w:rsidRDefault="00000000">
      <w:pPr>
        <w:pStyle w:val="Caption"/>
      </w:pPr>
      <w:r w:rsidRPr="00483943">
        <w:rPr>
          <w:sz w:val="24"/>
          <w:szCs w:val="24"/>
          <w:u w:val="single"/>
        </w:rPr>
        <w:t>Agnus Dei</w:t>
      </w:r>
      <w:r>
        <w:tab/>
      </w:r>
      <w:r>
        <w:rPr>
          <w:rStyle w:val="Subcaption"/>
          <w:b w:val="0"/>
        </w:rPr>
        <w:t>John 1:29</w:t>
      </w:r>
    </w:p>
    <w:p w14:paraId="168B2FB9" w14:textId="77777777" w:rsidR="00E77469" w:rsidRDefault="00000000">
      <w:pPr>
        <w:pStyle w:val="Image"/>
      </w:pPr>
      <w:r>
        <w:rPr>
          <w:noProof/>
        </w:rPr>
        <w:drawing>
          <wp:inline distT="0" distB="0" distL="0" distR="0" wp14:anchorId="582149F1" wp14:editId="101E8CA7">
            <wp:extent cx="4346448" cy="548640"/>
            <wp:effectExtent l="0" t="0" r="0" b="0"/>
            <wp:docPr id="5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descr="Image"/>
                    <pic:cNvPicPr>
                      <a:picLocks noChangeAspect="1" noChangeArrowheads="1"/>
                    </pic:cNvPicPr>
                  </pic:nvPicPr>
                  <pic:blipFill>
                    <a:blip r:embed="rId51"/>
                    <a:stretch>
                      <a:fillRect/>
                    </a:stretch>
                  </pic:blipFill>
                  <pic:spPr bwMode="auto">
                    <a:xfrm>
                      <a:off x="0" y="0"/>
                      <a:ext cx="4346448" cy="548640"/>
                    </a:xfrm>
                    <a:prstGeom prst="rect">
                      <a:avLst/>
                    </a:prstGeom>
                    <a:noFill/>
                    <a:ln>
                      <a:noFill/>
                    </a:ln>
                  </pic:spPr>
                </pic:pic>
              </a:graphicData>
            </a:graphic>
          </wp:inline>
        </w:drawing>
      </w:r>
    </w:p>
    <w:p w14:paraId="74B2896C" w14:textId="77777777" w:rsidR="00E77469" w:rsidRDefault="00000000">
      <w:pPr>
        <w:pStyle w:val="Image"/>
      </w:pPr>
      <w:r>
        <w:rPr>
          <w:noProof/>
        </w:rPr>
        <w:drawing>
          <wp:inline distT="0" distB="0" distL="0" distR="0" wp14:anchorId="7F069DEF" wp14:editId="3BE5CDAA">
            <wp:extent cx="4346448" cy="611124"/>
            <wp:effectExtent l="0" t="0" r="0" b="0"/>
            <wp:docPr id="5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descr="Image"/>
                    <pic:cNvPicPr>
                      <a:picLocks noChangeAspect="1" noChangeArrowheads="1"/>
                    </pic:cNvPicPr>
                  </pic:nvPicPr>
                  <pic:blipFill>
                    <a:blip r:embed="rId52"/>
                    <a:stretch>
                      <a:fillRect/>
                    </a:stretch>
                  </pic:blipFill>
                  <pic:spPr bwMode="auto">
                    <a:xfrm>
                      <a:off x="0" y="0"/>
                      <a:ext cx="4346448" cy="611124"/>
                    </a:xfrm>
                    <a:prstGeom prst="rect">
                      <a:avLst/>
                    </a:prstGeom>
                    <a:noFill/>
                    <a:ln>
                      <a:noFill/>
                    </a:ln>
                  </pic:spPr>
                </pic:pic>
              </a:graphicData>
            </a:graphic>
          </wp:inline>
        </w:drawing>
      </w:r>
    </w:p>
    <w:p w14:paraId="004EF471" w14:textId="77777777" w:rsidR="00E77469" w:rsidRDefault="00000000">
      <w:pPr>
        <w:pStyle w:val="Image"/>
      </w:pPr>
      <w:r>
        <w:rPr>
          <w:noProof/>
        </w:rPr>
        <w:drawing>
          <wp:inline distT="0" distB="0" distL="0" distR="0" wp14:anchorId="7A0FC5B3" wp14:editId="4A206727">
            <wp:extent cx="4346448" cy="620268"/>
            <wp:effectExtent l="0" t="0" r="0" b="0"/>
            <wp:docPr id="5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descr="Image"/>
                    <pic:cNvPicPr>
                      <a:picLocks noChangeAspect="1" noChangeArrowheads="1"/>
                    </pic:cNvPicPr>
                  </pic:nvPicPr>
                  <pic:blipFill>
                    <a:blip r:embed="rId53"/>
                    <a:stretch>
                      <a:fillRect/>
                    </a:stretch>
                  </pic:blipFill>
                  <pic:spPr bwMode="auto">
                    <a:xfrm>
                      <a:off x="0" y="0"/>
                      <a:ext cx="4346448" cy="620268"/>
                    </a:xfrm>
                    <a:prstGeom prst="rect">
                      <a:avLst/>
                    </a:prstGeom>
                    <a:noFill/>
                    <a:ln>
                      <a:noFill/>
                    </a:ln>
                  </pic:spPr>
                </pic:pic>
              </a:graphicData>
            </a:graphic>
          </wp:inline>
        </w:drawing>
      </w:r>
    </w:p>
    <w:p w14:paraId="70043E6F" w14:textId="77777777" w:rsidR="00E77469" w:rsidRDefault="00000000">
      <w:pPr>
        <w:pStyle w:val="Image"/>
      </w:pPr>
      <w:r>
        <w:rPr>
          <w:noProof/>
        </w:rPr>
        <w:drawing>
          <wp:inline distT="0" distB="0" distL="0" distR="0" wp14:anchorId="58221836" wp14:editId="2F07AFAD">
            <wp:extent cx="4346448" cy="621792"/>
            <wp:effectExtent l="0" t="0" r="0" b="0"/>
            <wp:docPr id="5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descr="Image"/>
                    <pic:cNvPicPr>
                      <a:picLocks noChangeAspect="1" noChangeArrowheads="1"/>
                    </pic:cNvPicPr>
                  </pic:nvPicPr>
                  <pic:blipFill>
                    <a:blip r:embed="rId54"/>
                    <a:stretch>
                      <a:fillRect/>
                    </a:stretch>
                  </pic:blipFill>
                  <pic:spPr bwMode="auto">
                    <a:xfrm>
                      <a:off x="0" y="0"/>
                      <a:ext cx="4346448" cy="621792"/>
                    </a:xfrm>
                    <a:prstGeom prst="rect">
                      <a:avLst/>
                    </a:prstGeom>
                    <a:noFill/>
                    <a:ln>
                      <a:noFill/>
                    </a:ln>
                  </pic:spPr>
                </pic:pic>
              </a:graphicData>
            </a:graphic>
          </wp:inline>
        </w:drawing>
      </w:r>
    </w:p>
    <w:p w14:paraId="70972594" w14:textId="21BA2EC2" w:rsidR="00E77469" w:rsidRDefault="00000000" w:rsidP="00483943">
      <w:pPr>
        <w:pStyle w:val="Image"/>
      </w:pPr>
      <w:r>
        <w:rPr>
          <w:noProof/>
        </w:rPr>
        <w:drawing>
          <wp:inline distT="0" distB="0" distL="0" distR="0" wp14:anchorId="54EB5471" wp14:editId="63134FA9">
            <wp:extent cx="4346448" cy="629412"/>
            <wp:effectExtent l="0" t="0" r="0" b="0"/>
            <wp:docPr id="5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descr="Image"/>
                    <pic:cNvPicPr>
                      <a:picLocks noChangeAspect="1" noChangeArrowheads="1"/>
                    </pic:cNvPicPr>
                  </pic:nvPicPr>
                  <pic:blipFill>
                    <a:blip r:embed="rId55"/>
                    <a:stretch>
                      <a:fillRect/>
                    </a:stretch>
                  </pic:blipFill>
                  <pic:spPr bwMode="auto">
                    <a:xfrm>
                      <a:off x="0" y="0"/>
                      <a:ext cx="4346448" cy="629412"/>
                    </a:xfrm>
                    <a:prstGeom prst="rect">
                      <a:avLst/>
                    </a:prstGeom>
                    <a:noFill/>
                    <a:ln>
                      <a:noFill/>
                    </a:ln>
                  </pic:spPr>
                </pic:pic>
              </a:graphicData>
            </a:graphic>
          </wp:inline>
        </w:drawing>
      </w:r>
    </w:p>
    <w:p w14:paraId="7189A2F0" w14:textId="77777777" w:rsidR="00E77469" w:rsidRDefault="00000000">
      <w:pPr>
        <w:pStyle w:val="Rubric"/>
      </w:pPr>
      <w:r>
        <w:t>Sit</w:t>
      </w:r>
    </w:p>
    <w:p w14:paraId="483CBAE9" w14:textId="77777777" w:rsidR="00E77469" w:rsidRPr="00CE0DEC" w:rsidRDefault="00E77469">
      <w:pPr>
        <w:pStyle w:val="Body"/>
        <w:rPr>
          <w:sz w:val="12"/>
          <w:szCs w:val="8"/>
        </w:rPr>
      </w:pPr>
    </w:p>
    <w:p w14:paraId="5CDB61DF" w14:textId="77777777" w:rsidR="00E77469" w:rsidRPr="00483943" w:rsidRDefault="00000000">
      <w:pPr>
        <w:pStyle w:val="Caption"/>
        <w:rPr>
          <w:sz w:val="24"/>
          <w:szCs w:val="24"/>
          <w:u w:val="single"/>
        </w:rPr>
      </w:pPr>
      <w:r w:rsidRPr="00483943">
        <w:rPr>
          <w:sz w:val="24"/>
          <w:szCs w:val="24"/>
          <w:u w:val="single"/>
        </w:rPr>
        <w:t>Distribution</w:t>
      </w:r>
    </w:p>
    <w:p w14:paraId="1937DF9E" w14:textId="77777777" w:rsidR="00E77469" w:rsidRDefault="00000000">
      <w:pPr>
        <w:pStyle w:val="Rubric"/>
      </w:pPr>
      <w:r>
        <w:t>The pastor and those who assist him receive the body and blood of Christ first and then distribute them to those who come to receive, saying:</w:t>
      </w:r>
    </w:p>
    <w:p w14:paraId="4C31AE05" w14:textId="77777777" w:rsidR="00E77469" w:rsidRDefault="00000000">
      <w:pPr>
        <w:pStyle w:val="Body"/>
      </w:pPr>
      <w:r>
        <w:t>Take, eat; this is the true body of our Lord and Savior Jesus Christ, given into death for your sins.</w:t>
      </w:r>
    </w:p>
    <w:p w14:paraId="28EDCF95" w14:textId="77777777" w:rsidR="00E77469" w:rsidRDefault="00000000">
      <w:pPr>
        <w:pStyle w:val="Body"/>
      </w:pPr>
      <w:r>
        <w:rPr>
          <w:b/>
        </w:rPr>
        <w:t>Amen.</w:t>
      </w:r>
    </w:p>
    <w:p w14:paraId="52ED35E3" w14:textId="79EE2B71" w:rsidR="00E77469" w:rsidRDefault="00000000">
      <w:pPr>
        <w:pStyle w:val="Body"/>
      </w:pPr>
      <w:r>
        <w:t>Take, drink; this is the true blood of our Lord and Savior Jesus Christ, shed for the forgiveness of your sins.</w:t>
      </w:r>
    </w:p>
    <w:p w14:paraId="713939AD" w14:textId="77777777" w:rsidR="00E77469" w:rsidRDefault="00000000">
      <w:pPr>
        <w:pStyle w:val="Body"/>
      </w:pPr>
      <w:r>
        <w:rPr>
          <w:b/>
        </w:rPr>
        <w:t>Amen.</w:t>
      </w:r>
    </w:p>
    <w:p w14:paraId="3B66977C" w14:textId="77777777" w:rsidR="00E77469" w:rsidRDefault="00E77469">
      <w:pPr>
        <w:pStyle w:val="Body"/>
        <w:rPr>
          <w:sz w:val="16"/>
          <w:szCs w:val="12"/>
        </w:rPr>
      </w:pPr>
    </w:p>
    <w:p w14:paraId="0E2A4073" w14:textId="77777777" w:rsidR="00D465D3" w:rsidRDefault="00D465D3">
      <w:pPr>
        <w:pStyle w:val="Body"/>
        <w:rPr>
          <w:sz w:val="16"/>
          <w:szCs w:val="12"/>
        </w:rPr>
      </w:pPr>
    </w:p>
    <w:p w14:paraId="77FC1559" w14:textId="77777777" w:rsidR="00D465D3" w:rsidRDefault="00D465D3">
      <w:pPr>
        <w:pStyle w:val="Body"/>
        <w:rPr>
          <w:sz w:val="16"/>
          <w:szCs w:val="12"/>
        </w:rPr>
      </w:pPr>
    </w:p>
    <w:p w14:paraId="594E4438" w14:textId="77777777" w:rsidR="00D465D3" w:rsidRDefault="00D465D3">
      <w:pPr>
        <w:pStyle w:val="Body"/>
        <w:rPr>
          <w:sz w:val="16"/>
          <w:szCs w:val="12"/>
        </w:rPr>
      </w:pPr>
    </w:p>
    <w:p w14:paraId="3F4CFCB7" w14:textId="77777777" w:rsidR="00D465D3" w:rsidRPr="00483943" w:rsidRDefault="00D465D3">
      <w:pPr>
        <w:pStyle w:val="Body"/>
        <w:rPr>
          <w:sz w:val="16"/>
          <w:szCs w:val="12"/>
        </w:rPr>
      </w:pPr>
    </w:p>
    <w:p w14:paraId="69CE50C7" w14:textId="77777777" w:rsidR="00E77469" w:rsidRDefault="00000000">
      <w:pPr>
        <w:pStyle w:val="Rubric"/>
      </w:pPr>
      <w:r>
        <w:lastRenderedPageBreak/>
        <w:t>In dismissing the communicants, the following is said:</w:t>
      </w:r>
    </w:p>
    <w:p w14:paraId="6604350B" w14:textId="77777777" w:rsidR="00E77469" w:rsidRPr="00483943" w:rsidRDefault="00000000">
      <w:pPr>
        <w:pStyle w:val="Caption"/>
        <w:rPr>
          <w:sz w:val="24"/>
          <w:szCs w:val="24"/>
          <w:u w:val="single"/>
        </w:rPr>
      </w:pPr>
      <w:r w:rsidRPr="00483943">
        <w:rPr>
          <w:sz w:val="24"/>
          <w:szCs w:val="24"/>
          <w:u w:val="single"/>
        </w:rPr>
        <w:t>The Dismissal</w:t>
      </w:r>
    </w:p>
    <w:p w14:paraId="4A73D7B0" w14:textId="77777777" w:rsidR="00E77469" w:rsidRDefault="00000000">
      <w:pPr>
        <w:pStyle w:val="LSBResponsorial"/>
      </w:pPr>
      <w:r>
        <w:rPr>
          <w:rStyle w:val="LSBSymbol"/>
        </w:rPr>
        <w:t>P</w:t>
      </w:r>
      <w:r>
        <w:tab/>
        <w:t xml:space="preserve">The body and blood of our Lord Jesus Christ strengthen and preserve you in body and soul to life everlasting. Depart </w:t>
      </w:r>
      <w:r>
        <w:rPr>
          <w:rStyle w:val="LSBSymbol"/>
        </w:rPr>
        <w:t>T</w:t>
      </w:r>
      <w:r>
        <w:t xml:space="preserve"> in peace.</w:t>
      </w:r>
    </w:p>
    <w:p w14:paraId="59265BF8" w14:textId="77777777" w:rsidR="00E77469" w:rsidRDefault="00000000">
      <w:pPr>
        <w:pStyle w:val="LSBResponsorial"/>
      </w:pPr>
      <w:r>
        <w:rPr>
          <w:rStyle w:val="LSBSymbol"/>
        </w:rPr>
        <w:t>C</w:t>
      </w:r>
      <w:r>
        <w:tab/>
      </w:r>
      <w:r>
        <w:rPr>
          <w:b/>
        </w:rPr>
        <w:t>Amen.</w:t>
      </w:r>
    </w:p>
    <w:p w14:paraId="2FA31B8D" w14:textId="77777777" w:rsidR="00E77469" w:rsidRPr="00483943" w:rsidRDefault="00E77469">
      <w:pPr>
        <w:pStyle w:val="Body"/>
        <w:rPr>
          <w:sz w:val="16"/>
          <w:szCs w:val="12"/>
        </w:rPr>
      </w:pPr>
    </w:p>
    <w:p w14:paraId="1F64BDA0" w14:textId="73A466FD" w:rsidR="00E77469" w:rsidRPr="00483943" w:rsidRDefault="00483943" w:rsidP="00483943">
      <w:pPr>
        <w:pStyle w:val="Caption"/>
        <w:spacing w:after="0"/>
        <w:rPr>
          <w:sz w:val="24"/>
          <w:szCs w:val="24"/>
        </w:rPr>
      </w:pPr>
      <w:r w:rsidRPr="00483943">
        <w:rPr>
          <w:sz w:val="24"/>
          <w:szCs w:val="24"/>
          <w:u w:val="single"/>
        </w:rPr>
        <w:t>Distribution Hymn:</w:t>
      </w:r>
      <w:r w:rsidRPr="00483943">
        <w:rPr>
          <w:sz w:val="24"/>
          <w:szCs w:val="24"/>
        </w:rPr>
        <w:t xml:space="preserve">  LSB #395 “O Morning Star, How Fair and Bright”</w:t>
      </w:r>
    </w:p>
    <w:p w14:paraId="44C4A432" w14:textId="77777777" w:rsidR="00E77469" w:rsidRPr="00483943" w:rsidRDefault="00E77469">
      <w:pPr>
        <w:pStyle w:val="Body"/>
        <w:rPr>
          <w:sz w:val="16"/>
          <w:szCs w:val="12"/>
        </w:rPr>
      </w:pPr>
    </w:p>
    <w:p w14:paraId="46DBF9CA" w14:textId="2D1E16B8" w:rsidR="00E77469" w:rsidRPr="00483943" w:rsidRDefault="00483943" w:rsidP="00483943">
      <w:pPr>
        <w:pStyle w:val="Caption"/>
        <w:spacing w:after="0"/>
        <w:rPr>
          <w:sz w:val="24"/>
          <w:szCs w:val="24"/>
        </w:rPr>
      </w:pPr>
      <w:r w:rsidRPr="00483943">
        <w:rPr>
          <w:sz w:val="24"/>
          <w:szCs w:val="24"/>
          <w:u w:val="single"/>
        </w:rPr>
        <w:t>Distribution Hymn:</w:t>
      </w:r>
      <w:r w:rsidRPr="00483943">
        <w:rPr>
          <w:sz w:val="24"/>
          <w:szCs w:val="24"/>
        </w:rPr>
        <w:t xml:space="preserve">  LSB #621 “Let All Mortal Flesh Keep Silence”</w:t>
      </w:r>
    </w:p>
    <w:p w14:paraId="0C8F28BD" w14:textId="77777777" w:rsidR="00E77469" w:rsidRPr="00483943" w:rsidRDefault="00E77469">
      <w:pPr>
        <w:pStyle w:val="Body"/>
        <w:rPr>
          <w:sz w:val="16"/>
          <w:szCs w:val="12"/>
        </w:rPr>
      </w:pPr>
    </w:p>
    <w:p w14:paraId="6B1A9121" w14:textId="0E521401" w:rsidR="00E77469" w:rsidRPr="00483943" w:rsidRDefault="00483943" w:rsidP="00483943">
      <w:pPr>
        <w:pStyle w:val="Caption"/>
        <w:spacing w:after="0"/>
        <w:rPr>
          <w:sz w:val="24"/>
          <w:szCs w:val="24"/>
        </w:rPr>
      </w:pPr>
      <w:r w:rsidRPr="00483943">
        <w:rPr>
          <w:sz w:val="24"/>
          <w:szCs w:val="24"/>
          <w:u w:val="single"/>
        </w:rPr>
        <w:t>Distribution Hymn:</w:t>
      </w:r>
      <w:r w:rsidRPr="00483943">
        <w:rPr>
          <w:sz w:val="24"/>
          <w:szCs w:val="24"/>
        </w:rPr>
        <w:t xml:space="preserve">  LSB #398 “Hail to the Lord’s Anointed”</w:t>
      </w:r>
    </w:p>
    <w:p w14:paraId="2B2BA88C" w14:textId="77777777" w:rsidR="00E77469" w:rsidRPr="00483943" w:rsidRDefault="00E77469">
      <w:pPr>
        <w:pStyle w:val="Body"/>
        <w:rPr>
          <w:sz w:val="16"/>
          <w:szCs w:val="12"/>
        </w:rPr>
      </w:pPr>
    </w:p>
    <w:p w14:paraId="44EDBF7A" w14:textId="77777777" w:rsidR="00E77469" w:rsidRDefault="00000000">
      <w:pPr>
        <w:pStyle w:val="Rubric"/>
      </w:pPr>
      <w:r>
        <w:t>Stand</w:t>
      </w:r>
    </w:p>
    <w:p w14:paraId="39CEAB0F" w14:textId="77777777" w:rsidR="00E77469" w:rsidRDefault="00000000">
      <w:pPr>
        <w:pStyle w:val="Caption"/>
      </w:pPr>
      <w:r w:rsidRPr="00483943">
        <w:rPr>
          <w:sz w:val="24"/>
          <w:szCs w:val="24"/>
          <w:u w:val="single"/>
        </w:rPr>
        <w:t>Nunc Dimittis</w:t>
      </w:r>
      <w:r>
        <w:tab/>
      </w:r>
      <w:r>
        <w:rPr>
          <w:rStyle w:val="Subcaption"/>
          <w:b w:val="0"/>
        </w:rPr>
        <w:t>Luke 2:29–32</w:t>
      </w:r>
    </w:p>
    <w:p w14:paraId="48853418" w14:textId="77777777" w:rsidR="00E77469" w:rsidRDefault="00000000">
      <w:pPr>
        <w:pStyle w:val="Image"/>
      </w:pPr>
      <w:r>
        <w:rPr>
          <w:noProof/>
        </w:rPr>
        <w:drawing>
          <wp:inline distT="0" distB="0" distL="0" distR="0" wp14:anchorId="335185E5" wp14:editId="598A601E">
            <wp:extent cx="4355592" cy="547116"/>
            <wp:effectExtent l="0" t="0" r="0" b="0"/>
            <wp:docPr id="7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 descr="Image"/>
                    <pic:cNvPicPr>
                      <a:picLocks noChangeAspect="1" noChangeArrowheads="1"/>
                    </pic:cNvPicPr>
                  </pic:nvPicPr>
                  <pic:blipFill>
                    <a:blip r:embed="rId56"/>
                    <a:stretch>
                      <a:fillRect/>
                    </a:stretch>
                  </pic:blipFill>
                  <pic:spPr bwMode="auto">
                    <a:xfrm>
                      <a:off x="0" y="0"/>
                      <a:ext cx="4355592" cy="547116"/>
                    </a:xfrm>
                    <a:prstGeom prst="rect">
                      <a:avLst/>
                    </a:prstGeom>
                    <a:noFill/>
                    <a:ln>
                      <a:noFill/>
                    </a:ln>
                  </pic:spPr>
                </pic:pic>
              </a:graphicData>
            </a:graphic>
          </wp:inline>
        </w:drawing>
      </w:r>
    </w:p>
    <w:p w14:paraId="72CB3718" w14:textId="77777777" w:rsidR="00E77469" w:rsidRDefault="00000000">
      <w:pPr>
        <w:pStyle w:val="Image"/>
      </w:pPr>
      <w:r>
        <w:rPr>
          <w:noProof/>
        </w:rPr>
        <w:drawing>
          <wp:inline distT="0" distB="0" distL="0" distR="0" wp14:anchorId="2C9650C1" wp14:editId="2C54C057">
            <wp:extent cx="4354657" cy="545465"/>
            <wp:effectExtent l="0" t="0" r="8255" b="6985"/>
            <wp:docPr id="7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 descr="Image"/>
                    <pic:cNvPicPr>
                      <a:picLocks noChangeAspect="1" noChangeArrowheads="1"/>
                    </pic:cNvPicPr>
                  </pic:nvPicPr>
                  <pic:blipFill rotWithShape="1">
                    <a:blip r:embed="rId57"/>
                    <a:srcRect t="7734"/>
                    <a:stretch/>
                  </pic:blipFill>
                  <pic:spPr bwMode="auto">
                    <a:xfrm>
                      <a:off x="0" y="0"/>
                      <a:ext cx="4355592" cy="545582"/>
                    </a:xfrm>
                    <a:prstGeom prst="rect">
                      <a:avLst/>
                    </a:prstGeom>
                    <a:noFill/>
                    <a:ln>
                      <a:noFill/>
                    </a:ln>
                    <a:extLst>
                      <a:ext uri="{53640926-AAD7-44D8-BBD7-CCE9431645EC}">
                        <a14:shadowObscured xmlns:a14="http://schemas.microsoft.com/office/drawing/2010/main"/>
                      </a:ext>
                    </a:extLst>
                  </pic:spPr>
                </pic:pic>
              </a:graphicData>
            </a:graphic>
          </wp:inline>
        </w:drawing>
      </w:r>
    </w:p>
    <w:p w14:paraId="19CDEC73" w14:textId="77777777" w:rsidR="00E77469" w:rsidRDefault="00000000">
      <w:pPr>
        <w:pStyle w:val="Image"/>
      </w:pPr>
      <w:r>
        <w:rPr>
          <w:noProof/>
        </w:rPr>
        <w:drawing>
          <wp:inline distT="0" distB="0" distL="0" distR="0" wp14:anchorId="54D3C44A" wp14:editId="5E8144E7">
            <wp:extent cx="4355465" cy="541002"/>
            <wp:effectExtent l="0" t="0" r="0" b="0"/>
            <wp:docPr id="7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 descr="Image"/>
                    <pic:cNvPicPr>
                      <a:picLocks noChangeAspect="1" noChangeArrowheads="1"/>
                    </pic:cNvPicPr>
                  </pic:nvPicPr>
                  <pic:blipFill rotWithShape="1">
                    <a:blip r:embed="rId58"/>
                    <a:srcRect t="13415"/>
                    <a:stretch/>
                  </pic:blipFill>
                  <pic:spPr bwMode="auto">
                    <a:xfrm>
                      <a:off x="0" y="0"/>
                      <a:ext cx="4355592" cy="541018"/>
                    </a:xfrm>
                    <a:prstGeom prst="rect">
                      <a:avLst/>
                    </a:prstGeom>
                    <a:noFill/>
                    <a:ln>
                      <a:noFill/>
                    </a:ln>
                    <a:extLst>
                      <a:ext uri="{53640926-AAD7-44D8-BBD7-CCE9431645EC}">
                        <a14:shadowObscured xmlns:a14="http://schemas.microsoft.com/office/drawing/2010/main"/>
                      </a:ext>
                    </a:extLst>
                  </pic:spPr>
                </pic:pic>
              </a:graphicData>
            </a:graphic>
          </wp:inline>
        </w:drawing>
      </w:r>
    </w:p>
    <w:p w14:paraId="487C7EB1" w14:textId="6002F24C" w:rsidR="00E77469" w:rsidRDefault="00000000" w:rsidP="00483943">
      <w:pPr>
        <w:pStyle w:val="Body"/>
      </w:pPr>
      <w:r>
        <w:t xml:space="preserve"> </w:t>
      </w:r>
      <w:r>
        <w:rPr>
          <w:noProof/>
        </w:rPr>
        <w:drawing>
          <wp:inline distT="0" distB="0" distL="0" distR="0" wp14:anchorId="30A425A9" wp14:editId="2A9A1082">
            <wp:extent cx="4354687" cy="537845"/>
            <wp:effectExtent l="0" t="0" r="8255" b="0"/>
            <wp:docPr id="7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 descr="Image"/>
                    <pic:cNvPicPr>
                      <a:picLocks noChangeAspect="1" noChangeArrowheads="1"/>
                    </pic:cNvPicPr>
                  </pic:nvPicPr>
                  <pic:blipFill rotWithShape="1">
                    <a:blip r:embed="rId59"/>
                    <a:srcRect t="11309"/>
                    <a:stretch/>
                  </pic:blipFill>
                  <pic:spPr bwMode="auto">
                    <a:xfrm>
                      <a:off x="0" y="0"/>
                      <a:ext cx="4355592" cy="537957"/>
                    </a:xfrm>
                    <a:prstGeom prst="rect">
                      <a:avLst/>
                    </a:prstGeom>
                    <a:noFill/>
                    <a:ln>
                      <a:noFill/>
                    </a:ln>
                    <a:extLst>
                      <a:ext uri="{53640926-AAD7-44D8-BBD7-CCE9431645EC}">
                        <a14:shadowObscured xmlns:a14="http://schemas.microsoft.com/office/drawing/2010/main"/>
                      </a:ext>
                    </a:extLst>
                  </pic:spPr>
                </pic:pic>
              </a:graphicData>
            </a:graphic>
          </wp:inline>
        </w:drawing>
      </w:r>
    </w:p>
    <w:p w14:paraId="2805A67D" w14:textId="6C1629FE" w:rsidR="00E77469" w:rsidRDefault="00000000" w:rsidP="00483943">
      <w:pPr>
        <w:pStyle w:val="Body"/>
      </w:pPr>
      <w:r>
        <w:t xml:space="preserve"> </w:t>
      </w:r>
      <w:r>
        <w:rPr>
          <w:noProof/>
        </w:rPr>
        <w:drawing>
          <wp:inline distT="0" distB="0" distL="0" distR="0" wp14:anchorId="1E1092C1" wp14:editId="72CAB081">
            <wp:extent cx="4352032" cy="551180"/>
            <wp:effectExtent l="0" t="0" r="0" b="1270"/>
            <wp:docPr id="7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 descr="Image"/>
                    <pic:cNvPicPr>
                      <a:picLocks noChangeAspect="1" noChangeArrowheads="1"/>
                    </pic:cNvPicPr>
                  </pic:nvPicPr>
                  <pic:blipFill rotWithShape="1">
                    <a:blip r:embed="rId60"/>
                    <a:srcRect t="11065"/>
                    <a:stretch/>
                  </pic:blipFill>
                  <pic:spPr bwMode="auto">
                    <a:xfrm>
                      <a:off x="0" y="0"/>
                      <a:ext cx="4355592" cy="551631"/>
                    </a:xfrm>
                    <a:prstGeom prst="rect">
                      <a:avLst/>
                    </a:prstGeom>
                    <a:noFill/>
                    <a:ln>
                      <a:noFill/>
                    </a:ln>
                    <a:extLst>
                      <a:ext uri="{53640926-AAD7-44D8-BBD7-CCE9431645EC}">
                        <a14:shadowObscured xmlns:a14="http://schemas.microsoft.com/office/drawing/2010/main"/>
                      </a:ext>
                    </a:extLst>
                  </pic:spPr>
                </pic:pic>
              </a:graphicData>
            </a:graphic>
          </wp:inline>
        </w:drawing>
      </w:r>
    </w:p>
    <w:p w14:paraId="16D069C1" w14:textId="77777777" w:rsidR="00E77469" w:rsidRDefault="00000000">
      <w:pPr>
        <w:pStyle w:val="Image"/>
      </w:pPr>
      <w:r>
        <w:rPr>
          <w:noProof/>
        </w:rPr>
        <w:drawing>
          <wp:inline distT="0" distB="0" distL="0" distR="0" wp14:anchorId="6FDEC707" wp14:editId="14A94E6D">
            <wp:extent cx="4352904" cy="554355"/>
            <wp:effectExtent l="0" t="0" r="0" b="0"/>
            <wp:docPr id="7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 descr="Image"/>
                    <pic:cNvPicPr>
                      <a:picLocks noChangeAspect="1" noChangeArrowheads="1"/>
                    </pic:cNvPicPr>
                  </pic:nvPicPr>
                  <pic:blipFill rotWithShape="1">
                    <a:blip r:embed="rId61"/>
                    <a:srcRect t="9907"/>
                    <a:stretch/>
                  </pic:blipFill>
                  <pic:spPr bwMode="auto">
                    <a:xfrm>
                      <a:off x="0" y="0"/>
                      <a:ext cx="4355592" cy="554697"/>
                    </a:xfrm>
                    <a:prstGeom prst="rect">
                      <a:avLst/>
                    </a:prstGeom>
                    <a:noFill/>
                    <a:ln>
                      <a:noFill/>
                    </a:ln>
                    <a:extLst>
                      <a:ext uri="{53640926-AAD7-44D8-BBD7-CCE9431645EC}">
                        <a14:shadowObscured xmlns:a14="http://schemas.microsoft.com/office/drawing/2010/main"/>
                      </a:ext>
                    </a:extLst>
                  </pic:spPr>
                </pic:pic>
              </a:graphicData>
            </a:graphic>
          </wp:inline>
        </w:drawing>
      </w:r>
    </w:p>
    <w:p w14:paraId="45E99C2E" w14:textId="2955F40E" w:rsidR="00E77469" w:rsidRDefault="00000000" w:rsidP="00483943">
      <w:pPr>
        <w:pStyle w:val="Body"/>
      </w:pPr>
      <w:r>
        <w:t xml:space="preserve"> </w:t>
      </w:r>
      <w:r>
        <w:rPr>
          <w:noProof/>
        </w:rPr>
        <w:drawing>
          <wp:inline distT="0" distB="0" distL="0" distR="0" wp14:anchorId="4B31DF88" wp14:editId="3F5F0A7F">
            <wp:extent cx="4354691" cy="545465"/>
            <wp:effectExtent l="0" t="0" r="8255" b="6985"/>
            <wp:docPr id="7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 descr="Image"/>
                    <pic:cNvPicPr>
                      <a:picLocks noChangeAspect="1" noChangeArrowheads="1"/>
                    </pic:cNvPicPr>
                  </pic:nvPicPr>
                  <pic:blipFill rotWithShape="1">
                    <a:blip r:embed="rId62"/>
                    <a:srcRect t="11169"/>
                    <a:stretch/>
                  </pic:blipFill>
                  <pic:spPr bwMode="auto">
                    <a:xfrm>
                      <a:off x="0" y="0"/>
                      <a:ext cx="4355592" cy="545578"/>
                    </a:xfrm>
                    <a:prstGeom prst="rect">
                      <a:avLst/>
                    </a:prstGeom>
                    <a:noFill/>
                    <a:ln>
                      <a:noFill/>
                    </a:ln>
                    <a:extLst>
                      <a:ext uri="{53640926-AAD7-44D8-BBD7-CCE9431645EC}">
                        <a14:shadowObscured xmlns:a14="http://schemas.microsoft.com/office/drawing/2010/main"/>
                      </a:ext>
                    </a:extLst>
                  </pic:spPr>
                </pic:pic>
              </a:graphicData>
            </a:graphic>
          </wp:inline>
        </w:drawing>
      </w:r>
    </w:p>
    <w:p w14:paraId="225E1AC6" w14:textId="61807D73" w:rsidR="00E77469" w:rsidRPr="00483943" w:rsidRDefault="00000000">
      <w:pPr>
        <w:pStyle w:val="Body"/>
        <w:rPr>
          <w:sz w:val="16"/>
          <w:szCs w:val="12"/>
        </w:rPr>
      </w:pPr>
      <w:r w:rsidRPr="00483943">
        <w:rPr>
          <w:sz w:val="16"/>
          <w:szCs w:val="12"/>
        </w:rPr>
        <w:t xml:space="preserve"> </w:t>
      </w:r>
    </w:p>
    <w:p w14:paraId="0F35DC80" w14:textId="77777777" w:rsidR="00E77469" w:rsidRDefault="00000000">
      <w:pPr>
        <w:pStyle w:val="Caption"/>
      </w:pPr>
      <w:r w:rsidRPr="00483943">
        <w:rPr>
          <w:sz w:val="24"/>
          <w:szCs w:val="24"/>
          <w:u w:val="single"/>
        </w:rPr>
        <w:lastRenderedPageBreak/>
        <w:t>Thanksgiving</w:t>
      </w:r>
      <w:r>
        <w:tab/>
      </w:r>
      <w:r>
        <w:rPr>
          <w:rStyle w:val="Subcaption"/>
          <w:b w:val="0"/>
        </w:rPr>
        <w:t>Psalm 107:1</w:t>
      </w:r>
    </w:p>
    <w:p w14:paraId="2058C151" w14:textId="77777777" w:rsidR="00E77469" w:rsidRDefault="00000000">
      <w:pPr>
        <w:pStyle w:val="LSBResponsorial"/>
      </w:pPr>
      <w:r>
        <w:rPr>
          <w:rStyle w:val="LSBSymbol"/>
        </w:rPr>
        <w:t>P</w:t>
      </w:r>
      <w:r>
        <w:tab/>
        <w:t>O give thanks unto the Lord, for He is good,</w:t>
      </w:r>
    </w:p>
    <w:p w14:paraId="0EA9F0A5" w14:textId="77777777" w:rsidR="00E77469" w:rsidRDefault="00000000">
      <w:pPr>
        <w:pStyle w:val="Image"/>
      </w:pPr>
      <w:r>
        <w:rPr>
          <w:noProof/>
        </w:rPr>
        <w:drawing>
          <wp:inline distT="0" distB="0" distL="0" distR="0" wp14:anchorId="235695CF" wp14:editId="4BBDE97C">
            <wp:extent cx="3365500" cy="546099"/>
            <wp:effectExtent l="0" t="0" r="0" b="0"/>
            <wp:docPr id="7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 descr="Image"/>
                    <pic:cNvPicPr>
                      <a:picLocks noChangeAspect="1" noChangeArrowheads="1"/>
                    </pic:cNvPicPr>
                  </pic:nvPicPr>
                  <pic:blipFill>
                    <a:blip r:embed="rId63"/>
                    <a:stretch>
                      <a:fillRect/>
                    </a:stretch>
                  </pic:blipFill>
                  <pic:spPr bwMode="auto">
                    <a:xfrm>
                      <a:off x="0" y="0"/>
                      <a:ext cx="3365500" cy="546099"/>
                    </a:xfrm>
                    <a:prstGeom prst="rect">
                      <a:avLst/>
                    </a:prstGeom>
                    <a:noFill/>
                    <a:ln>
                      <a:noFill/>
                    </a:ln>
                  </pic:spPr>
                </pic:pic>
              </a:graphicData>
            </a:graphic>
          </wp:inline>
        </w:drawing>
      </w:r>
    </w:p>
    <w:p w14:paraId="28819F38" w14:textId="77777777" w:rsidR="00E77469" w:rsidRPr="00483943" w:rsidRDefault="00E77469">
      <w:pPr>
        <w:pStyle w:val="Body"/>
        <w:rPr>
          <w:sz w:val="16"/>
          <w:szCs w:val="12"/>
        </w:rPr>
      </w:pPr>
    </w:p>
    <w:p w14:paraId="0FC5E071" w14:textId="77777777" w:rsidR="00E77469" w:rsidRPr="00483943" w:rsidRDefault="00000000">
      <w:pPr>
        <w:pStyle w:val="Caption"/>
        <w:rPr>
          <w:sz w:val="24"/>
          <w:szCs w:val="24"/>
          <w:u w:val="single"/>
        </w:rPr>
      </w:pPr>
      <w:r w:rsidRPr="00483943">
        <w:rPr>
          <w:sz w:val="24"/>
          <w:szCs w:val="24"/>
          <w:u w:val="single"/>
        </w:rPr>
        <w:t>Post-Communion Collect</w:t>
      </w:r>
    </w:p>
    <w:p w14:paraId="35401243" w14:textId="77777777" w:rsidR="00E77469" w:rsidRDefault="00000000">
      <w:pPr>
        <w:pStyle w:val="LSBResponsorial"/>
      </w:pPr>
      <w:r>
        <w:rPr>
          <w:rStyle w:val="LSBSymbol"/>
        </w:rPr>
        <w:t>P</w:t>
      </w:r>
      <w:r>
        <w:tab/>
        <w:t>Let us pray.</w:t>
      </w:r>
    </w:p>
    <w:p w14:paraId="76096B8E" w14:textId="77777777" w:rsidR="00E77469" w:rsidRPr="00866814" w:rsidRDefault="00000000">
      <w:pPr>
        <w:pStyle w:val="LSBResponsorialContinued"/>
        <w:rPr>
          <w:sz w:val="22"/>
          <w:szCs w:val="18"/>
        </w:rPr>
      </w:pPr>
      <w:r w:rsidRPr="00866814">
        <w:rPr>
          <w:sz w:val="22"/>
          <w:szCs w:val="18"/>
        </w:rPr>
        <w:t>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w:t>
      </w:r>
    </w:p>
    <w:p w14:paraId="00458AE6" w14:textId="77777777" w:rsidR="00E77469" w:rsidRDefault="00000000">
      <w:pPr>
        <w:pStyle w:val="Image"/>
      </w:pPr>
      <w:r>
        <w:rPr>
          <w:noProof/>
        </w:rPr>
        <w:drawing>
          <wp:inline distT="0" distB="0" distL="0" distR="0" wp14:anchorId="4FB3183B" wp14:editId="24B575A3">
            <wp:extent cx="2768600" cy="571500"/>
            <wp:effectExtent l="0" t="0" r="0" b="0"/>
            <wp:docPr id="7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 descr="Image"/>
                    <pic:cNvPicPr>
                      <a:picLocks noChangeAspect="1" noChangeArrowheads="1"/>
                    </pic:cNvPicPr>
                  </pic:nvPicPr>
                  <pic:blipFill>
                    <a:blip r:embed="rId64"/>
                    <a:stretch>
                      <a:fillRect/>
                    </a:stretch>
                  </pic:blipFill>
                  <pic:spPr bwMode="auto">
                    <a:xfrm>
                      <a:off x="0" y="0"/>
                      <a:ext cx="2768600" cy="571500"/>
                    </a:xfrm>
                    <a:prstGeom prst="rect">
                      <a:avLst/>
                    </a:prstGeom>
                    <a:noFill/>
                    <a:ln>
                      <a:noFill/>
                    </a:ln>
                  </pic:spPr>
                </pic:pic>
              </a:graphicData>
            </a:graphic>
          </wp:inline>
        </w:drawing>
      </w:r>
    </w:p>
    <w:p w14:paraId="06EE3B47" w14:textId="77777777" w:rsidR="00E77469" w:rsidRPr="00866814" w:rsidRDefault="00E77469">
      <w:pPr>
        <w:pStyle w:val="Body"/>
        <w:rPr>
          <w:sz w:val="12"/>
          <w:szCs w:val="8"/>
        </w:rPr>
      </w:pPr>
    </w:p>
    <w:p w14:paraId="7C64BC3A" w14:textId="77777777" w:rsidR="00E77469" w:rsidRDefault="00000000">
      <w:pPr>
        <w:pStyle w:val="Caption"/>
      </w:pPr>
      <w:r w:rsidRPr="00483943">
        <w:rPr>
          <w:sz w:val="24"/>
          <w:szCs w:val="24"/>
          <w:u w:val="single"/>
        </w:rPr>
        <w:t>Salutation</w:t>
      </w:r>
      <w:r>
        <w:tab/>
      </w:r>
      <w:r>
        <w:rPr>
          <w:rStyle w:val="Subcaption"/>
          <w:b w:val="0"/>
        </w:rPr>
        <w:t>2 Timothy 4:22</w:t>
      </w:r>
    </w:p>
    <w:p w14:paraId="3F95F672" w14:textId="77777777" w:rsidR="00E77469" w:rsidRDefault="00000000">
      <w:pPr>
        <w:pStyle w:val="LSBResponsorial"/>
      </w:pPr>
      <w:r>
        <w:rPr>
          <w:rStyle w:val="LSBSymbol"/>
        </w:rPr>
        <w:t>P</w:t>
      </w:r>
      <w:r>
        <w:tab/>
        <w:t>The Lord be with you.</w:t>
      </w:r>
    </w:p>
    <w:p w14:paraId="13035157" w14:textId="77777777" w:rsidR="00E77469" w:rsidRDefault="00000000">
      <w:pPr>
        <w:pStyle w:val="Image"/>
      </w:pPr>
      <w:r>
        <w:rPr>
          <w:noProof/>
        </w:rPr>
        <w:drawing>
          <wp:inline distT="0" distB="0" distL="0" distR="0" wp14:anchorId="606EBEC3" wp14:editId="139922CC">
            <wp:extent cx="2844800" cy="546099"/>
            <wp:effectExtent l="0" t="0" r="0" b="0"/>
            <wp:docPr id="7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 descr="Image"/>
                    <pic:cNvPicPr>
                      <a:picLocks noChangeAspect="1" noChangeArrowheads="1"/>
                    </pic:cNvPicPr>
                  </pic:nvPicPr>
                  <pic:blipFill>
                    <a:blip r:embed="rId65"/>
                    <a:stretch>
                      <a:fillRect/>
                    </a:stretch>
                  </pic:blipFill>
                  <pic:spPr bwMode="auto">
                    <a:xfrm>
                      <a:off x="0" y="0"/>
                      <a:ext cx="2844800" cy="546099"/>
                    </a:xfrm>
                    <a:prstGeom prst="rect">
                      <a:avLst/>
                    </a:prstGeom>
                    <a:noFill/>
                    <a:ln>
                      <a:noFill/>
                    </a:ln>
                  </pic:spPr>
                </pic:pic>
              </a:graphicData>
            </a:graphic>
          </wp:inline>
        </w:drawing>
      </w:r>
    </w:p>
    <w:p w14:paraId="01543D91" w14:textId="77777777" w:rsidR="00E77469" w:rsidRPr="00866814" w:rsidRDefault="00E77469">
      <w:pPr>
        <w:pStyle w:val="Body"/>
        <w:rPr>
          <w:sz w:val="12"/>
          <w:szCs w:val="8"/>
        </w:rPr>
      </w:pPr>
    </w:p>
    <w:p w14:paraId="17CA97AE" w14:textId="77777777" w:rsidR="00E77469" w:rsidRDefault="00000000">
      <w:pPr>
        <w:pStyle w:val="Caption"/>
      </w:pPr>
      <w:proofErr w:type="spellStart"/>
      <w:r w:rsidRPr="00483943">
        <w:rPr>
          <w:sz w:val="24"/>
          <w:szCs w:val="24"/>
          <w:u w:val="single"/>
        </w:rPr>
        <w:t>Benedicamus</w:t>
      </w:r>
      <w:proofErr w:type="spellEnd"/>
      <w:r>
        <w:tab/>
      </w:r>
      <w:r>
        <w:rPr>
          <w:rStyle w:val="Subcaption"/>
          <w:b w:val="0"/>
        </w:rPr>
        <w:t>Psalm 103:1</w:t>
      </w:r>
    </w:p>
    <w:p w14:paraId="5229A3EF" w14:textId="77777777" w:rsidR="00E77469" w:rsidRDefault="00000000">
      <w:pPr>
        <w:pStyle w:val="LSBResponsorial"/>
      </w:pPr>
      <w:r>
        <w:rPr>
          <w:rStyle w:val="LSBSymbol"/>
        </w:rPr>
        <w:t>P</w:t>
      </w:r>
      <w:r>
        <w:tab/>
        <w:t>Bless we the Lord.</w:t>
      </w:r>
    </w:p>
    <w:p w14:paraId="152D14E5" w14:textId="77777777" w:rsidR="00E77469" w:rsidRDefault="00000000">
      <w:pPr>
        <w:pStyle w:val="Image"/>
      </w:pPr>
      <w:r>
        <w:rPr>
          <w:noProof/>
        </w:rPr>
        <w:drawing>
          <wp:inline distT="0" distB="0" distL="0" distR="0" wp14:anchorId="74D8AB6C" wp14:editId="37353ABB">
            <wp:extent cx="2616200" cy="533400"/>
            <wp:effectExtent l="0" t="0" r="0" b="0"/>
            <wp:docPr id="8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 descr="Image"/>
                    <pic:cNvPicPr>
                      <a:picLocks noChangeAspect="1" noChangeArrowheads="1"/>
                    </pic:cNvPicPr>
                  </pic:nvPicPr>
                  <pic:blipFill>
                    <a:blip r:embed="rId66"/>
                    <a:stretch>
                      <a:fillRect/>
                    </a:stretch>
                  </pic:blipFill>
                  <pic:spPr bwMode="auto">
                    <a:xfrm>
                      <a:off x="0" y="0"/>
                      <a:ext cx="2616200" cy="533400"/>
                    </a:xfrm>
                    <a:prstGeom prst="rect">
                      <a:avLst/>
                    </a:prstGeom>
                    <a:noFill/>
                    <a:ln>
                      <a:noFill/>
                    </a:ln>
                  </pic:spPr>
                </pic:pic>
              </a:graphicData>
            </a:graphic>
          </wp:inline>
        </w:drawing>
      </w:r>
    </w:p>
    <w:p w14:paraId="7D875866" w14:textId="77777777" w:rsidR="00E77469" w:rsidRPr="00866814" w:rsidRDefault="00E77469">
      <w:pPr>
        <w:pStyle w:val="Body"/>
        <w:rPr>
          <w:sz w:val="12"/>
          <w:szCs w:val="8"/>
        </w:rPr>
      </w:pPr>
    </w:p>
    <w:p w14:paraId="4C573EA2" w14:textId="77777777" w:rsidR="00E77469" w:rsidRDefault="00000000">
      <w:pPr>
        <w:pStyle w:val="Caption"/>
      </w:pPr>
      <w:r w:rsidRPr="00483943">
        <w:rPr>
          <w:sz w:val="24"/>
          <w:szCs w:val="24"/>
          <w:u w:val="single"/>
        </w:rPr>
        <w:t>Benediction</w:t>
      </w:r>
      <w:r>
        <w:tab/>
      </w:r>
      <w:r>
        <w:rPr>
          <w:rStyle w:val="Subcaption"/>
          <w:b w:val="0"/>
        </w:rPr>
        <w:t>Numbers 6:24–26</w:t>
      </w:r>
    </w:p>
    <w:p w14:paraId="4A0AB72D" w14:textId="77777777" w:rsidR="00E77469" w:rsidRDefault="00000000">
      <w:pPr>
        <w:pStyle w:val="LSBResponsorial"/>
      </w:pPr>
      <w:r>
        <w:rPr>
          <w:rStyle w:val="LSBSymbol"/>
        </w:rPr>
        <w:t>P</w:t>
      </w:r>
      <w:r>
        <w:tab/>
        <w:t xml:space="preserve">The Lord </w:t>
      </w:r>
      <w:proofErr w:type="gramStart"/>
      <w:r>
        <w:t>bless</w:t>
      </w:r>
      <w:proofErr w:type="gramEnd"/>
      <w:r>
        <w:t xml:space="preserve"> you and keep you.</w:t>
      </w:r>
    </w:p>
    <w:p w14:paraId="18220986" w14:textId="77777777" w:rsidR="00E77469" w:rsidRDefault="00000000">
      <w:pPr>
        <w:pStyle w:val="LSBResponsorialContinued"/>
      </w:pPr>
      <w:r>
        <w:t>The Lord make His face shine upon you and be gracious unto you.</w:t>
      </w:r>
    </w:p>
    <w:p w14:paraId="6CD41ACA" w14:textId="77777777" w:rsidR="00E77469" w:rsidRDefault="00000000">
      <w:pPr>
        <w:pStyle w:val="LSBResponsorialContinued"/>
      </w:pPr>
      <w:r>
        <w:t xml:space="preserve">The Lord </w:t>
      </w:r>
      <w:proofErr w:type="gramStart"/>
      <w:r>
        <w:t>lift</w:t>
      </w:r>
      <w:proofErr w:type="gramEnd"/>
      <w:r>
        <w:t xml:space="preserve"> up His countenance upon you and </w:t>
      </w:r>
      <w:r>
        <w:rPr>
          <w:rStyle w:val="LSBSymbol"/>
        </w:rPr>
        <w:t>T</w:t>
      </w:r>
      <w:r>
        <w:t xml:space="preserve"> give you peace.</w:t>
      </w:r>
    </w:p>
    <w:p w14:paraId="2014B1AB" w14:textId="77777777" w:rsidR="00E77469" w:rsidRDefault="00000000">
      <w:pPr>
        <w:pStyle w:val="Image"/>
      </w:pPr>
      <w:r>
        <w:rPr>
          <w:noProof/>
        </w:rPr>
        <w:lastRenderedPageBreak/>
        <w:drawing>
          <wp:inline distT="0" distB="0" distL="0" distR="0" wp14:anchorId="101AF260" wp14:editId="74D10990">
            <wp:extent cx="2857500" cy="546099"/>
            <wp:effectExtent l="0" t="0" r="0" b="0"/>
            <wp:docPr id="8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 descr="Image"/>
                    <pic:cNvPicPr>
                      <a:picLocks noChangeAspect="1" noChangeArrowheads="1"/>
                    </pic:cNvPicPr>
                  </pic:nvPicPr>
                  <pic:blipFill>
                    <a:blip r:embed="rId67"/>
                    <a:stretch>
                      <a:fillRect/>
                    </a:stretch>
                  </pic:blipFill>
                  <pic:spPr bwMode="auto">
                    <a:xfrm>
                      <a:off x="0" y="0"/>
                      <a:ext cx="2857500" cy="546099"/>
                    </a:xfrm>
                    <a:prstGeom prst="rect">
                      <a:avLst/>
                    </a:prstGeom>
                    <a:noFill/>
                    <a:ln>
                      <a:noFill/>
                    </a:ln>
                  </pic:spPr>
                </pic:pic>
              </a:graphicData>
            </a:graphic>
          </wp:inline>
        </w:drawing>
      </w:r>
    </w:p>
    <w:p w14:paraId="54F0B161" w14:textId="77777777" w:rsidR="00E77469" w:rsidRPr="00483943" w:rsidRDefault="00E77469">
      <w:pPr>
        <w:pStyle w:val="Body"/>
        <w:rPr>
          <w:sz w:val="16"/>
          <w:szCs w:val="12"/>
        </w:rPr>
      </w:pPr>
    </w:p>
    <w:p w14:paraId="30D1C249" w14:textId="598F3844" w:rsidR="00E77469" w:rsidRPr="00483943" w:rsidRDefault="00483943" w:rsidP="00483943">
      <w:pPr>
        <w:pStyle w:val="Caption"/>
        <w:spacing w:after="0"/>
        <w:rPr>
          <w:sz w:val="24"/>
          <w:szCs w:val="24"/>
        </w:rPr>
      </w:pPr>
      <w:r w:rsidRPr="00483943">
        <w:rPr>
          <w:sz w:val="24"/>
          <w:szCs w:val="24"/>
          <w:u w:val="single"/>
        </w:rPr>
        <w:t>Closing Hymn:</w:t>
      </w:r>
      <w:r w:rsidRPr="00483943">
        <w:rPr>
          <w:sz w:val="24"/>
          <w:szCs w:val="24"/>
        </w:rPr>
        <w:t xml:space="preserve">  LSB #670 “Ye Watchers and Ye Holy Ones”</w:t>
      </w:r>
    </w:p>
    <w:p w14:paraId="519D81E0" w14:textId="77777777" w:rsidR="00E77469" w:rsidRPr="00483943" w:rsidRDefault="00E77469">
      <w:pPr>
        <w:pStyle w:val="Body"/>
        <w:rPr>
          <w:sz w:val="16"/>
          <w:szCs w:val="12"/>
        </w:rPr>
      </w:pPr>
    </w:p>
    <w:p w14:paraId="66E06503" w14:textId="327CD7AC" w:rsidR="00B37CFA" w:rsidRDefault="00B37CFA" w:rsidP="00B37CFA">
      <w:pPr>
        <w:jc w:val="both"/>
        <w:rPr>
          <w:rFonts w:ascii="Segoe UI" w:hAnsi="Segoe UI" w:cs="Segoe UI"/>
          <w:sz w:val="24"/>
          <w:szCs w:val="24"/>
        </w:rPr>
      </w:pPr>
      <w:r w:rsidRPr="008E5CB4">
        <w:rPr>
          <w:rFonts w:ascii="Segoe UI" w:hAnsi="Segoe UI" w:cs="Segoe UI"/>
          <w:b/>
          <w:bCs/>
          <w:i/>
          <w:iCs/>
          <w:sz w:val="24"/>
          <w:szCs w:val="24"/>
          <w:u w:val="single"/>
        </w:rPr>
        <w:t>Silent prayer after worship:</w:t>
      </w:r>
      <w:r>
        <w:rPr>
          <w:rFonts w:ascii="Segoe UI" w:hAnsi="Segoe UI" w:cs="Segoe UI"/>
          <w:b/>
          <w:bCs/>
          <w:sz w:val="24"/>
          <w:szCs w:val="24"/>
        </w:rPr>
        <w:t xml:space="preserve">  </w:t>
      </w:r>
      <w:r w:rsidR="00D23C3E" w:rsidRPr="00B42FEF">
        <w:rPr>
          <w:rFonts w:ascii="Segoe UI" w:hAnsi="Segoe UI" w:cs="Segoe UI"/>
          <w:sz w:val="24"/>
          <w:szCs w:val="24"/>
        </w:rPr>
        <w:t>Dear Lord, go with me as I leave Your house today.  Lead me to be in Your Holy Word daily so that by the Holy Spirit I may grow in my faith and in my love for You.  In Jesus’ name.  Amen.</w:t>
      </w:r>
    </w:p>
    <w:p w14:paraId="1196DC80" w14:textId="07D1C18D" w:rsidR="00D465D3" w:rsidRPr="00D465D3" w:rsidRDefault="00D465D3" w:rsidP="00D465D3">
      <w:pPr>
        <w:rPr>
          <w:rFonts w:ascii="Segoe UI" w:hAnsi="Segoe UI" w:cs="Segoe UI"/>
          <w:bCs/>
          <w:sz w:val="26"/>
          <w:szCs w:val="26"/>
        </w:rPr>
      </w:pPr>
      <w:r>
        <w:rPr>
          <w:rFonts w:ascii="Wingdings 2" w:hAnsi="Wingdings 2" w:cs="Wingdings 2"/>
          <w:b/>
          <w:bCs/>
          <w:sz w:val="24"/>
          <w:szCs w:val="24"/>
        </w:rPr>
        <w:t>fffffffffffffffffffffffffffffffffff</w:t>
      </w:r>
      <w:r>
        <w:rPr>
          <w:rFonts w:ascii="Segoe UI" w:hAnsi="Segoe UI" w:cs="Segoe UI"/>
          <w:bCs/>
          <w:sz w:val="26"/>
          <w:szCs w:val="26"/>
        </w:rPr>
        <w:t xml:space="preserve"> </w:t>
      </w:r>
    </w:p>
    <w:p w14:paraId="5C11C1EA" w14:textId="77777777" w:rsidR="00B37CFA" w:rsidRDefault="00B37CFA" w:rsidP="00B37CFA">
      <w:pPr>
        <w:pStyle w:val="Caption"/>
        <w:rPr>
          <w:color w:val="FF0000"/>
        </w:rPr>
      </w:pPr>
      <w:r>
        <w:rPr>
          <w:noProof/>
        </w:rPr>
        <mc:AlternateContent>
          <mc:Choice Requires="wps">
            <w:drawing>
              <wp:anchor distT="0" distB="0" distL="114300" distR="114300" simplePos="0" relativeHeight="251662336" behindDoc="0" locked="0" layoutInCell="1" allowOverlap="1" wp14:anchorId="0827A3A9" wp14:editId="73BE3001">
                <wp:simplePos x="0" y="0"/>
                <wp:positionH relativeFrom="margin">
                  <wp:posOffset>0</wp:posOffset>
                </wp:positionH>
                <wp:positionV relativeFrom="paragraph">
                  <wp:posOffset>-635</wp:posOffset>
                </wp:positionV>
                <wp:extent cx="5341620" cy="368935"/>
                <wp:effectExtent l="0" t="0" r="11430" b="12065"/>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1620" cy="368935"/>
                        </a:xfrm>
                        <a:prstGeom prst="rect">
                          <a:avLst/>
                        </a:prstGeom>
                        <a:solidFill>
                          <a:srgbClr val="FFFFFF"/>
                        </a:solidFill>
                        <a:ln w="9525">
                          <a:solidFill>
                            <a:srgbClr val="000000"/>
                          </a:solidFill>
                          <a:miter lim="800000"/>
                          <a:headEnd/>
                          <a:tailEnd/>
                        </a:ln>
                      </wps:spPr>
                      <wps:txbx>
                        <w:txbxContent>
                          <w:p w14:paraId="5F39C726" w14:textId="1BC76D67" w:rsidR="00B37CFA" w:rsidRDefault="00B37CFA" w:rsidP="00B37CFA">
                            <w:pPr>
                              <w:jc w:val="center"/>
                              <w:rPr>
                                <w:rFonts w:ascii="Arial Black" w:hAnsi="Arial Black" w:cs="Candara"/>
                                <w:b/>
                                <w:bCs/>
                                <w:sz w:val="32"/>
                                <w:szCs w:val="32"/>
                                <w:u w:val="single"/>
                              </w:rPr>
                            </w:pPr>
                            <w:r>
                              <w:rPr>
                                <w:rFonts w:ascii="Arial Black" w:hAnsi="Arial Black" w:cs="Candara"/>
                                <w:b/>
                                <w:bCs/>
                                <w:sz w:val="32"/>
                                <w:szCs w:val="32"/>
                                <w:u w:val="single"/>
                              </w:rPr>
                              <w:t xml:space="preserve">SCHEDULE THROUGH JULY </w:t>
                            </w:r>
                            <w:r w:rsidR="00483943">
                              <w:rPr>
                                <w:rFonts w:ascii="Arial Black" w:hAnsi="Arial Black" w:cs="Candara"/>
                                <w:b/>
                                <w:bCs/>
                                <w:sz w:val="32"/>
                                <w:szCs w:val="32"/>
                                <w:u w:val="single"/>
                              </w:rPr>
                              <w:t>9</w:t>
                            </w:r>
                            <w:r>
                              <w:rPr>
                                <w:rFonts w:ascii="Arial Black" w:hAnsi="Arial Black" w:cs="Candara"/>
                                <w:b/>
                                <w:bCs/>
                                <w:sz w:val="32"/>
                                <w:szCs w:val="32"/>
                                <w:u w:val="single"/>
                              </w:rPr>
                              <w:t>, 2023:</w:t>
                            </w:r>
                          </w:p>
                          <w:p w14:paraId="4699E3E8" w14:textId="77777777" w:rsidR="00B37CFA" w:rsidRDefault="00B37CFA" w:rsidP="00B37CFA">
                            <w:pPr>
                              <w:jc w:val="center"/>
                              <w:rPr>
                                <w:rFonts w:ascii="Arial Black" w:hAnsi="Arial Black" w:cs="Candara"/>
                                <w:b/>
                                <w:bCs/>
                                <w:sz w:val="32"/>
                                <w:szCs w:val="32"/>
                                <w:u w:val="single"/>
                              </w:rPr>
                            </w:pPr>
                          </w:p>
                          <w:p w14:paraId="18C9211D" w14:textId="77777777" w:rsidR="00B37CFA" w:rsidRDefault="00B37CFA" w:rsidP="00B37CFA">
                            <w:pPr>
                              <w:jc w:val="center"/>
                              <w:rPr>
                                <w:rFonts w:ascii="High Tower Text" w:hAnsi="High Tower Text" w:cs="Candara"/>
                                <w:b/>
                                <w:bCs/>
                                <w:sz w:val="32"/>
                                <w:szCs w:val="32"/>
                                <w:u w:val="single"/>
                              </w:rPr>
                            </w:pPr>
                          </w:p>
                          <w:p w14:paraId="7708033D" w14:textId="77777777" w:rsidR="00B37CFA" w:rsidRDefault="00B37CFA" w:rsidP="00B37CFA">
                            <w:pPr>
                              <w:jc w:val="center"/>
                              <w:rPr>
                                <w:rFonts w:ascii="High Tower Text" w:hAnsi="High Tower Text" w:cs="Candara"/>
                                <w:b/>
                                <w:bCs/>
                                <w:sz w:val="32"/>
                                <w:szCs w:val="32"/>
                                <w:u w:val="single"/>
                              </w:rPr>
                            </w:pPr>
                            <w:r>
                              <w:rPr>
                                <w:rFonts w:ascii="High Tower Text" w:hAnsi="High Tower Text" w:cs="Candara"/>
                                <w:b/>
                                <w:bCs/>
                                <w:sz w:val="32"/>
                                <w:szCs w:val="32"/>
                                <w:u w:val="single"/>
                              </w:rPr>
                              <w:t>:</w:t>
                            </w:r>
                          </w:p>
                          <w:p w14:paraId="097133B9" w14:textId="77777777" w:rsidR="00B37CFA" w:rsidRDefault="00B37CFA" w:rsidP="00B37CFA">
                            <w:pPr>
                              <w:jc w:val="cente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827A3A9" id="_x0000_t202" coordsize="21600,21600" o:spt="202" path="m,l,21600r21600,l21600,xe">
                <v:stroke joinstyle="miter"/>
                <v:path gradientshapeok="t" o:connecttype="rect"/>
              </v:shapetype>
              <v:shape id="Text Box 114" o:spid="_x0000_s1026" type="#_x0000_t202" style="position:absolute;margin-left:0;margin-top:-.05pt;width:420.6pt;height:29.0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">
                <v:textbox>
                  <w:txbxContent>
                    <w:p w14:paraId="5F39C726" w14:textId="1BC76D67" w:rsidR="00B37CFA" w:rsidRDefault="00B37CFA" w:rsidP="00B37CFA">
                      <w:pPr>
                        <w:jc w:val="center"/>
                        <w:rPr>
                          <w:rFonts w:ascii="Arial Black" w:hAnsi="Arial Black" w:cs="Candara"/>
                          <w:b/>
                          <w:bCs/>
                          <w:sz w:val="32"/>
                          <w:szCs w:val="32"/>
                          <w:u w:val="single"/>
                        </w:rPr>
                      </w:pPr>
                      <w:r>
                        <w:rPr>
                          <w:rFonts w:ascii="Arial Black" w:hAnsi="Arial Black" w:cs="Candara"/>
                          <w:b/>
                          <w:bCs/>
                          <w:sz w:val="32"/>
                          <w:szCs w:val="32"/>
                          <w:u w:val="single"/>
                        </w:rPr>
                        <w:t xml:space="preserve">SCHEDULE THROUGH JULY </w:t>
                      </w:r>
                      <w:r w:rsidR="00483943">
                        <w:rPr>
                          <w:rFonts w:ascii="Arial Black" w:hAnsi="Arial Black" w:cs="Candara"/>
                          <w:b/>
                          <w:bCs/>
                          <w:sz w:val="32"/>
                          <w:szCs w:val="32"/>
                          <w:u w:val="single"/>
                        </w:rPr>
                        <w:t>9</w:t>
                      </w:r>
                      <w:r>
                        <w:rPr>
                          <w:rFonts w:ascii="Arial Black" w:hAnsi="Arial Black" w:cs="Candara"/>
                          <w:b/>
                          <w:bCs/>
                          <w:sz w:val="32"/>
                          <w:szCs w:val="32"/>
                          <w:u w:val="single"/>
                        </w:rPr>
                        <w:t>, 2023:</w:t>
                      </w:r>
                    </w:p>
                    <w:p w14:paraId="4699E3E8" w14:textId="77777777" w:rsidR="00B37CFA" w:rsidRDefault="00B37CFA" w:rsidP="00B37CFA">
                      <w:pPr>
                        <w:jc w:val="center"/>
                        <w:rPr>
                          <w:rFonts w:ascii="Arial Black" w:hAnsi="Arial Black" w:cs="Candara"/>
                          <w:b/>
                          <w:bCs/>
                          <w:sz w:val="32"/>
                          <w:szCs w:val="32"/>
                          <w:u w:val="single"/>
                        </w:rPr>
                      </w:pPr>
                    </w:p>
                    <w:p w14:paraId="18C9211D" w14:textId="77777777" w:rsidR="00B37CFA" w:rsidRDefault="00B37CFA" w:rsidP="00B37CFA">
                      <w:pPr>
                        <w:jc w:val="center"/>
                        <w:rPr>
                          <w:rFonts w:ascii="High Tower Text" w:hAnsi="High Tower Text" w:cs="Candara"/>
                          <w:b/>
                          <w:bCs/>
                          <w:sz w:val="32"/>
                          <w:szCs w:val="32"/>
                          <w:u w:val="single"/>
                        </w:rPr>
                      </w:pPr>
                    </w:p>
                    <w:p w14:paraId="7708033D" w14:textId="77777777" w:rsidR="00B37CFA" w:rsidRDefault="00B37CFA" w:rsidP="00B37CFA">
                      <w:pPr>
                        <w:jc w:val="center"/>
                        <w:rPr>
                          <w:rFonts w:ascii="High Tower Text" w:hAnsi="High Tower Text" w:cs="Candara"/>
                          <w:b/>
                          <w:bCs/>
                          <w:sz w:val="32"/>
                          <w:szCs w:val="32"/>
                          <w:u w:val="single"/>
                        </w:rPr>
                      </w:pPr>
                      <w:r>
                        <w:rPr>
                          <w:rFonts w:ascii="High Tower Text" w:hAnsi="High Tower Text" w:cs="Candara"/>
                          <w:b/>
                          <w:bCs/>
                          <w:sz w:val="32"/>
                          <w:szCs w:val="32"/>
                          <w:u w:val="single"/>
                        </w:rPr>
                        <w:t>:</w:t>
                      </w:r>
                    </w:p>
                    <w:p w14:paraId="097133B9" w14:textId="77777777" w:rsidR="00B37CFA" w:rsidRDefault="00B37CFA" w:rsidP="00B37CFA">
                      <w:pPr>
                        <w:jc w:val="center"/>
                      </w:pPr>
                    </w:p>
                  </w:txbxContent>
                </v:textbox>
                <w10:wrap anchorx="margin"/>
              </v:shape>
            </w:pict>
          </mc:Fallback>
        </mc:AlternateContent>
      </w:r>
    </w:p>
    <w:p w14:paraId="304924D8" w14:textId="77777777" w:rsidR="00B37CFA" w:rsidRDefault="00B37CFA" w:rsidP="00B37CFA">
      <w:pPr>
        <w:rPr>
          <w:rFonts w:ascii="Wingdings 2" w:hAnsi="Wingdings 2" w:cs="Wingdings 2"/>
          <w:b/>
          <w:bCs/>
          <w:color w:val="FF0000"/>
          <w:sz w:val="24"/>
          <w:szCs w:val="24"/>
        </w:rPr>
      </w:pPr>
    </w:p>
    <w:p w14:paraId="01174F75" w14:textId="77777777" w:rsidR="00B37CFA" w:rsidRDefault="00B37CFA" w:rsidP="00B37CFA">
      <w:pPr>
        <w:jc w:val="both"/>
        <w:rPr>
          <w:rFonts w:ascii="High Tower Text" w:hAnsi="High Tower Text"/>
          <w:color w:val="FF0000"/>
          <w:sz w:val="6"/>
          <w:szCs w:val="6"/>
        </w:rPr>
      </w:pPr>
    </w:p>
    <w:p w14:paraId="764FFEF0" w14:textId="77777777" w:rsidR="00B37CFA" w:rsidRDefault="00B37CFA" w:rsidP="00B37CFA">
      <w:pPr>
        <w:jc w:val="both"/>
        <w:rPr>
          <w:rFonts w:ascii="Segoe UI" w:hAnsi="Segoe UI" w:cs="Segoe UI"/>
          <w:sz w:val="24"/>
          <w:szCs w:val="24"/>
        </w:rPr>
      </w:pPr>
      <w:r>
        <w:rPr>
          <w:rFonts w:ascii="Segoe UI" w:hAnsi="Segoe UI" w:cs="Segoe UI"/>
          <w:sz w:val="24"/>
          <w:szCs w:val="24"/>
        </w:rPr>
        <w:t>Today,</w:t>
      </w:r>
      <w:r>
        <w:rPr>
          <w:rFonts w:ascii="Segoe UI" w:hAnsi="Segoe UI" w:cs="Segoe UI"/>
          <w:sz w:val="24"/>
          <w:szCs w:val="24"/>
        </w:rPr>
        <w:tab/>
        <w:t xml:space="preserve"> 7 pm, Fellowship Hall:  AA Meeting</w:t>
      </w:r>
    </w:p>
    <w:p w14:paraId="32E1A546" w14:textId="77777777" w:rsidR="00B37CFA" w:rsidRDefault="00B37CFA" w:rsidP="00B37CFA">
      <w:pPr>
        <w:jc w:val="both"/>
        <w:rPr>
          <w:rFonts w:ascii="Segoe UI" w:hAnsi="Segoe UI" w:cs="Segoe UI"/>
          <w:sz w:val="24"/>
          <w:szCs w:val="24"/>
        </w:rPr>
      </w:pPr>
      <w:r>
        <w:rPr>
          <w:rFonts w:ascii="Segoe UI" w:hAnsi="Segoe UI" w:cs="Segoe UI"/>
          <w:sz w:val="24"/>
          <w:szCs w:val="24"/>
        </w:rPr>
        <w:t>Wednesday, 7:30 pm, Fellowship Hall:  NA Meeting</w:t>
      </w:r>
    </w:p>
    <w:p w14:paraId="158E45B9" w14:textId="075235B1" w:rsidR="00B37CFA" w:rsidRDefault="00B37CFA" w:rsidP="00B37CFA">
      <w:pPr>
        <w:jc w:val="both"/>
        <w:rPr>
          <w:rFonts w:ascii="Segoe UI" w:hAnsi="Segoe UI" w:cs="Segoe UI"/>
          <w:sz w:val="24"/>
          <w:szCs w:val="24"/>
        </w:rPr>
      </w:pPr>
      <w:r>
        <w:rPr>
          <w:rFonts w:ascii="Segoe UI" w:hAnsi="Segoe UI" w:cs="Segoe UI"/>
          <w:sz w:val="24"/>
          <w:szCs w:val="24"/>
        </w:rPr>
        <w:t>Thursday</w:t>
      </w:r>
      <w:r w:rsidR="007262FA">
        <w:rPr>
          <w:rFonts w:ascii="Segoe UI" w:hAnsi="Segoe UI" w:cs="Segoe UI"/>
          <w:sz w:val="24"/>
          <w:szCs w:val="24"/>
        </w:rPr>
        <w:t>, 10 am, Fellowship Hall:  Women’s Bible Study</w:t>
      </w:r>
    </w:p>
    <w:p w14:paraId="0E159524" w14:textId="77777777" w:rsidR="00B37CFA" w:rsidRDefault="00B37CFA" w:rsidP="00B37CFA">
      <w:pPr>
        <w:jc w:val="both"/>
        <w:rPr>
          <w:rFonts w:ascii="Segoe UI" w:hAnsi="Segoe UI" w:cs="Segoe UI"/>
          <w:sz w:val="24"/>
          <w:szCs w:val="24"/>
        </w:rPr>
      </w:pPr>
      <w:r>
        <w:rPr>
          <w:rFonts w:ascii="Segoe UI" w:hAnsi="Segoe UI" w:cs="Segoe UI"/>
          <w:sz w:val="24"/>
          <w:szCs w:val="24"/>
        </w:rPr>
        <w:t>Next Sunday, 8 am, Fellowship Hall:  Bible Study</w:t>
      </w:r>
    </w:p>
    <w:p w14:paraId="6D072BC4" w14:textId="77777777" w:rsidR="00B37CFA" w:rsidRDefault="00B37CFA" w:rsidP="00B37CFA">
      <w:pPr>
        <w:ind w:firstLine="720"/>
        <w:jc w:val="both"/>
        <w:rPr>
          <w:rFonts w:ascii="Segoe UI" w:hAnsi="Segoe UI" w:cs="Segoe UI"/>
          <w:sz w:val="24"/>
          <w:szCs w:val="24"/>
        </w:rPr>
      </w:pPr>
      <w:r>
        <w:rPr>
          <w:rFonts w:ascii="Segoe UI" w:hAnsi="Segoe UI" w:cs="Segoe UI"/>
          <w:sz w:val="24"/>
          <w:szCs w:val="24"/>
        </w:rPr>
        <w:t>9 am, Sanctuary:  Divine Service</w:t>
      </w:r>
    </w:p>
    <w:p w14:paraId="477E6B1A" w14:textId="454527A6" w:rsidR="007262FA" w:rsidRDefault="007262FA" w:rsidP="00B37CFA">
      <w:pPr>
        <w:ind w:firstLine="720"/>
        <w:jc w:val="both"/>
        <w:rPr>
          <w:rFonts w:ascii="Segoe UI" w:hAnsi="Segoe UI" w:cs="Segoe UI"/>
          <w:sz w:val="24"/>
          <w:szCs w:val="24"/>
        </w:rPr>
      </w:pPr>
      <w:r>
        <w:rPr>
          <w:rFonts w:ascii="Segoe UI" w:hAnsi="Segoe UI" w:cs="Segoe UI"/>
          <w:sz w:val="24"/>
          <w:szCs w:val="24"/>
        </w:rPr>
        <w:t>Following, Fellowship Hall:  Coffee Fellowship</w:t>
      </w:r>
    </w:p>
    <w:p w14:paraId="4726E60E" w14:textId="77777777" w:rsidR="00B37CFA" w:rsidRDefault="00B37CFA" w:rsidP="00B37CFA">
      <w:pPr>
        <w:ind w:firstLine="720"/>
        <w:jc w:val="both"/>
        <w:rPr>
          <w:rFonts w:ascii="Segoe UI" w:hAnsi="Segoe UI" w:cs="Segoe UI"/>
          <w:sz w:val="24"/>
          <w:szCs w:val="24"/>
        </w:rPr>
      </w:pPr>
      <w:r>
        <w:rPr>
          <w:rFonts w:ascii="Segoe UI" w:hAnsi="Segoe UI" w:cs="Segoe UI"/>
          <w:sz w:val="24"/>
          <w:szCs w:val="24"/>
        </w:rPr>
        <w:t>7 pm, Fellowship Hall:  AA Meeting</w:t>
      </w:r>
    </w:p>
    <w:p w14:paraId="3A5477A2" w14:textId="77777777" w:rsidR="00B37CFA" w:rsidRPr="00B87083" w:rsidRDefault="00B37CFA" w:rsidP="00B37CFA">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14:paraId="18803270" w14:textId="73E94168" w:rsidR="00483943" w:rsidRDefault="00483943" w:rsidP="00483943">
      <w:pPr>
        <w:rPr>
          <w:rFonts w:ascii="Segoe UI" w:hAnsi="Segoe UI" w:cs="Segoe UI"/>
          <w:sz w:val="24"/>
          <w:szCs w:val="22"/>
        </w:rPr>
      </w:pPr>
      <w:bookmarkStart w:id="1" w:name="_Hlk127181597"/>
      <w:r>
        <w:rPr>
          <w:rFonts w:ascii="Castellar" w:hAnsi="Castellar" w:cs="Segoe UI"/>
          <w:b/>
          <w:sz w:val="26"/>
          <w:szCs w:val="26"/>
          <w:u w:val="single"/>
        </w:rPr>
        <w:t>Attendance:</w:t>
      </w:r>
      <w:r>
        <w:rPr>
          <w:rFonts w:ascii="Segoe UI" w:hAnsi="Segoe UI" w:cs="Segoe UI"/>
          <w:sz w:val="28"/>
          <w:szCs w:val="28"/>
        </w:rPr>
        <w:t xml:space="preserve"> </w:t>
      </w:r>
      <w:r>
        <w:rPr>
          <w:rFonts w:ascii="Segoe UI" w:hAnsi="Segoe UI" w:cs="Segoe UI"/>
          <w:sz w:val="24"/>
          <w:szCs w:val="22"/>
        </w:rPr>
        <w:t xml:space="preserve">  Sunday, June </w:t>
      </w:r>
      <w:r w:rsidR="007262FA">
        <w:rPr>
          <w:rFonts w:ascii="Segoe UI" w:hAnsi="Segoe UI" w:cs="Segoe UI"/>
          <w:sz w:val="24"/>
          <w:szCs w:val="22"/>
        </w:rPr>
        <w:t>25</w:t>
      </w:r>
      <w:r>
        <w:rPr>
          <w:rFonts w:ascii="Segoe UI" w:hAnsi="Segoe UI" w:cs="Segoe UI"/>
          <w:sz w:val="24"/>
          <w:szCs w:val="22"/>
        </w:rPr>
        <w:t>, 2023:  4</w:t>
      </w:r>
      <w:r w:rsidR="007262FA">
        <w:rPr>
          <w:rFonts w:ascii="Segoe UI" w:hAnsi="Segoe UI" w:cs="Segoe UI"/>
          <w:sz w:val="24"/>
          <w:szCs w:val="22"/>
        </w:rPr>
        <w:t>2</w:t>
      </w:r>
    </w:p>
    <w:p w14:paraId="091BAA96" w14:textId="77777777" w:rsidR="00483943" w:rsidRDefault="00483943" w:rsidP="00483943">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14:paraId="19418B01" w14:textId="6270BEE1" w:rsidR="00532FE8" w:rsidRDefault="00532FE8" w:rsidP="00532FE8">
      <w:pPr>
        <w:jc w:val="both"/>
        <w:rPr>
          <w:rFonts w:ascii="Segoe UI" w:eastAsia="MS Mincho" w:hAnsi="Segoe UI" w:cs="Segoe UI"/>
          <w:bCs/>
          <w:sz w:val="24"/>
          <w:szCs w:val="24"/>
        </w:rPr>
      </w:pPr>
      <w:r>
        <w:rPr>
          <w:rFonts w:ascii="Candara" w:eastAsia="Microsoft JhengHei UI" w:hAnsi="Candara" w:cs="Segoe UI"/>
          <w:b/>
          <w:sz w:val="26"/>
          <w:szCs w:val="26"/>
        </w:rPr>
        <w:t>THANK YOU FOR SERVING IN JULY:</w:t>
      </w:r>
      <w:r>
        <w:rPr>
          <w:rFonts w:ascii="Wingdings 2" w:hAnsi="Wingdings 2" w:cs="Book Antiqua"/>
          <w:sz w:val="26"/>
          <w:szCs w:val="26"/>
        </w:rPr>
        <w:t xml:space="preserve"> </w:t>
      </w:r>
      <w:r>
        <w:rPr>
          <w:rFonts w:ascii="Segoe UI" w:eastAsia="MS Mincho" w:hAnsi="Segoe UI" w:cs="Segoe UI"/>
          <w:b/>
          <w:bCs/>
          <w:sz w:val="24"/>
          <w:szCs w:val="24"/>
          <w:u w:val="single"/>
        </w:rPr>
        <w:t>Elder:</w:t>
      </w:r>
      <w:r>
        <w:rPr>
          <w:rFonts w:ascii="Segoe UI" w:eastAsia="MS Mincho" w:hAnsi="Segoe UI" w:cs="Segoe UI"/>
          <w:b/>
          <w:bCs/>
          <w:sz w:val="24"/>
          <w:szCs w:val="24"/>
        </w:rPr>
        <w:t xml:space="preserve">  </w:t>
      </w:r>
      <w:r>
        <w:rPr>
          <w:rFonts w:ascii="Segoe UI" w:eastAsia="MS Mincho" w:hAnsi="Segoe UI" w:cs="Segoe UI"/>
          <w:sz w:val="24"/>
          <w:szCs w:val="24"/>
        </w:rPr>
        <w:t xml:space="preserve">Jonathan Baisch;  </w:t>
      </w:r>
      <w:r>
        <w:rPr>
          <w:rFonts w:ascii="Segoe UI" w:eastAsia="MS Mincho" w:hAnsi="Segoe UI" w:cs="Segoe UI"/>
          <w:b/>
          <w:bCs/>
          <w:sz w:val="24"/>
          <w:szCs w:val="24"/>
          <w:u w:val="single"/>
        </w:rPr>
        <w:t>Ushers:</w:t>
      </w:r>
      <w:r>
        <w:rPr>
          <w:rFonts w:ascii="Segoe UI" w:eastAsia="MS Mincho" w:hAnsi="Segoe UI" w:cs="Segoe UI"/>
          <w:b/>
          <w:bCs/>
          <w:sz w:val="24"/>
          <w:szCs w:val="24"/>
        </w:rPr>
        <w:t xml:space="preserve">  </w:t>
      </w:r>
      <w:r>
        <w:rPr>
          <w:rFonts w:ascii="Segoe UI" w:eastAsia="MS Mincho" w:hAnsi="Segoe UI" w:cs="Segoe UI"/>
          <w:sz w:val="24"/>
          <w:szCs w:val="24"/>
        </w:rPr>
        <w:t xml:space="preserve">Matt Berent, Mark Gabriel, Michael Laird, &amp; Jerome Thomas; </w:t>
      </w:r>
      <w:r>
        <w:rPr>
          <w:rFonts w:ascii="Segoe UI" w:eastAsia="MS Mincho" w:hAnsi="Segoe UI" w:cs="Segoe UI"/>
          <w:b/>
          <w:sz w:val="24"/>
          <w:szCs w:val="24"/>
          <w:u w:val="single"/>
        </w:rPr>
        <w:t>Altarware:</w:t>
      </w:r>
      <w:r>
        <w:rPr>
          <w:rFonts w:ascii="Segoe UI" w:eastAsia="MS Mincho" w:hAnsi="Segoe UI" w:cs="Segoe UI"/>
          <w:b/>
          <w:sz w:val="24"/>
          <w:szCs w:val="24"/>
        </w:rPr>
        <w:t xml:space="preserve">  </w:t>
      </w:r>
      <w:r>
        <w:rPr>
          <w:rFonts w:ascii="Segoe UI" w:eastAsia="MS Mincho" w:hAnsi="Segoe UI" w:cs="Segoe UI"/>
          <w:bCs/>
          <w:sz w:val="24"/>
          <w:szCs w:val="24"/>
        </w:rPr>
        <w:t>(prior) Diane Riefstahl &amp; Marie Flaugher (07/09 &amp; 07/30); (after) Elizabeth Haenftling (07/02 &amp; 07/16) &amp; Marie Flaugher (07/09, 07/23, &amp; 07/30).</w:t>
      </w:r>
    </w:p>
    <w:p w14:paraId="2C981DEB" w14:textId="4D47B2C8" w:rsidR="007262FA" w:rsidRPr="00B87083" w:rsidRDefault="00532FE8" w:rsidP="00532FE8">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14:paraId="44ED0F16" w14:textId="2DC86C79" w:rsidR="00B37CFA" w:rsidRPr="005D096F" w:rsidRDefault="00B37CFA" w:rsidP="00B37CFA">
      <w:pPr>
        <w:jc w:val="both"/>
        <w:rPr>
          <w:rFonts w:ascii="Arial Black" w:eastAsia="Malgun Gothic Semilight" w:hAnsi="Arial Black" w:cs="Malgun Gothic Semilight"/>
          <w:b/>
          <w:sz w:val="28"/>
          <w:szCs w:val="28"/>
          <w:u w:val="single"/>
        </w:rPr>
      </w:pPr>
      <w:r w:rsidRPr="005D096F">
        <w:rPr>
          <w:rFonts w:ascii="Arial Black" w:eastAsia="Malgun Gothic Semilight" w:hAnsi="Arial Black" w:cs="Malgun Gothic Semilight"/>
          <w:sz w:val="28"/>
          <w:szCs w:val="28"/>
          <w:u w:val="single"/>
        </w:rPr>
        <w:t>Bible</w:t>
      </w:r>
      <w:r w:rsidRPr="005D096F">
        <w:rPr>
          <w:rFonts w:ascii="Arial Black" w:eastAsia="Malgun Gothic Semilight" w:hAnsi="Arial Black" w:cs="Malgun Gothic Semilight"/>
          <w:b/>
          <w:sz w:val="28"/>
          <w:szCs w:val="28"/>
          <w:u w:val="single"/>
        </w:rPr>
        <w:t xml:space="preserve"> Memory Verses ~ Week of </w:t>
      </w:r>
      <w:r>
        <w:rPr>
          <w:rFonts w:ascii="Arial Black" w:eastAsia="Malgun Gothic Semilight" w:hAnsi="Arial Black" w:cs="Malgun Gothic Semilight"/>
          <w:b/>
          <w:sz w:val="28"/>
          <w:szCs w:val="28"/>
          <w:u w:val="single"/>
        </w:rPr>
        <w:t>Ju</w:t>
      </w:r>
      <w:r w:rsidR="007262FA">
        <w:rPr>
          <w:rFonts w:ascii="Arial Black" w:eastAsia="Malgun Gothic Semilight" w:hAnsi="Arial Black" w:cs="Malgun Gothic Semilight"/>
          <w:b/>
          <w:sz w:val="28"/>
          <w:szCs w:val="28"/>
          <w:u w:val="single"/>
        </w:rPr>
        <w:t>ly 2</w:t>
      </w:r>
      <w:r w:rsidR="007262FA" w:rsidRPr="007262FA">
        <w:rPr>
          <w:rFonts w:ascii="Arial Black" w:eastAsia="Malgun Gothic Semilight" w:hAnsi="Arial Black" w:cs="Malgun Gothic Semilight"/>
          <w:b/>
          <w:sz w:val="28"/>
          <w:szCs w:val="28"/>
          <w:u w:val="single"/>
          <w:vertAlign w:val="superscript"/>
        </w:rPr>
        <w:t>nd</w:t>
      </w:r>
      <w:r w:rsidRPr="005D096F">
        <w:rPr>
          <w:rFonts w:ascii="Arial Black" w:eastAsia="Malgun Gothic Semilight" w:hAnsi="Arial Black" w:cs="Malgun Gothic Semilight"/>
          <w:b/>
          <w:sz w:val="28"/>
          <w:szCs w:val="28"/>
          <w:u w:val="single"/>
        </w:rPr>
        <w:t>:</w:t>
      </w:r>
    </w:p>
    <w:p w14:paraId="5568996E" w14:textId="47694E90" w:rsidR="00B37CFA" w:rsidRPr="00817F64" w:rsidRDefault="00B37CFA" w:rsidP="00B37CFA">
      <w:pPr>
        <w:rPr>
          <w:rFonts w:ascii="Segoe UI" w:hAnsi="Segoe UI" w:cs="Segoe UI"/>
          <w:i/>
          <w:color w:val="FF0000"/>
          <w:sz w:val="16"/>
          <w:szCs w:val="16"/>
        </w:rPr>
      </w:pPr>
      <w:r w:rsidRPr="005D096F">
        <w:rPr>
          <w:rFonts w:ascii="Arial" w:hAnsi="Arial" w:cs="Arial"/>
          <w:b/>
          <w:sz w:val="24"/>
          <w:szCs w:val="23"/>
          <w:u w:val="single"/>
        </w:rPr>
        <w:t>For Adults</w:t>
      </w:r>
      <w:r w:rsidRPr="005D096F">
        <w:rPr>
          <w:rFonts w:ascii="Segoe UI" w:hAnsi="Segoe UI" w:cs="Segoe UI"/>
          <w:b/>
          <w:sz w:val="24"/>
          <w:szCs w:val="23"/>
          <w:u w:val="single"/>
        </w:rPr>
        <w:t>:</w:t>
      </w:r>
      <w:r w:rsidRPr="005D096F">
        <w:rPr>
          <w:rFonts w:ascii="Segoe UI" w:hAnsi="Segoe UI" w:cs="Segoe UI"/>
          <w:b/>
          <w:sz w:val="24"/>
          <w:szCs w:val="23"/>
        </w:rPr>
        <w:t xml:space="preserve">  </w:t>
      </w:r>
      <w:r w:rsidRPr="005D096F">
        <w:rPr>
          <w:rFonts w:ascii="Segoe UI" w:hAnsi="Segoe UI" w:cs="Segoe UI"/>
          <w:i/>
          <w:sz w:val="24"/>
          <w:szCs w:val="24"/>
        </w:rPr>
        <w:t xml:space="preserve"> </w:t>
      </w:r>
      <w:bookmarkStart w:id="2" w:name="_Hlk138326575"/>
      <w:r w:rsidR="007262FA" w:rsidRPr="001623FF">
        <w:rPr>
          <w:rFonts w:ascii="Segoe UI" w:hAnsi="Segoe UI" w:cs="Segoe UI"/>
          <w:i/>
          <w:sz w:val="24"/>
          <w:szCs w:val="24"/>
        </w:rPr>
        <w:t>God shows his love for us in that while we were still sinners, Christ died for us.</w:t>
      </w:r>
      <w:r w:rsidR="007262FA">
        <w:rPr>
          <w:rFonts w:ascii="Segoe UI" w:hAnsi="Segoe UI" w:cs="Segoe UI"/>
          <w:i/>
          <w:sz w:val="24"/>
          <w:szCs w:val="24"/>
        </w:rPr>
        <w:tab/>
      </w:r>
      <w:r w:rsidR="007262FA">
        <w:rPr>
          <w:rFonts w:ascii="Segoe UI" w:hAnsi="Segoe UI" w:cs="Segoe UI"/>
          <w:i/>
          <w:sz w:val="24"/>
          <w:szCs w:val="24"/>
        </w:rPr>
        <w:tab/>
      </w:r>
      <w:r w:rsidR="007262FA">
        <w:rPr>
          <w:rFonts w:ascii="Segoe UI" w:hAnsi="Segoe UI" w:cs="Segoe UI"/>
          <w:i/>
          <w:sz w:val="24"/>
          <w:szCs w:val="24"/>
        </w:rPr>
        <w:tab/>
      </w:r>
      <w:r w:rsidR="007262FA">
        <w:rPr>
          <w:rFonts w:ascii="Segoe UI" w:hAnsi="Segoe UI" w:cs="Segoe UI"/>
          <w:i/>
          <w:sz w:val="24"/>
          <w:szCs w:val="24"/>
        </w:rPr>
        <w:tab/>
      </w:r>
      <w:r w:rsidR="007262FA">
        <w:rPr>
          <w:rFonts w:ascii="Segoe UI" w:hAnsi="Segoe UI" w:cs="Segoe UI"/>
          <w:i/>
          <w:sz w:val="24"/>
          <w:szCs w:val="24"/>
        </w:rPr>
        <w:tab/>
      </w:r>
      <w:r w:rsidR="007262FA">
        <w:rPr>
          <w:rFonts w:ascii="Segoe UI" w:hAnsi="Segoe UI" w:cs="Segoe UI"/>
          <w:i/>
          <w:sz w:val="24"/>
          <w:szCs w:val="24"/>
        </w:rPr>
        <w:tab/>
      </w:r>
      <w:r w:rsidR="007262FA">
        <w:rPr>
          <w:rFonts w:ascii="Segoe UI" w:hAnsi="Segoe UI" w:cs="Segoe UI"/>
          <w:i/>
          <w:sz w:val="24"/>
          <w:szCs w:val="24"/>
        </w:rPr>
        <w:tab/>
      </w:r>
      <w:r w:rsidR="007262FA" w:rsidRPr="001623FF">
        <w:rPr>
          <w:rFonts w:ascii="Segoe UI" w:hAnsi="Segoe UI" w:cs="Segoe UI"/>
          <w:i/>
          <w:sz w:val="24"/>
          <w:szCs w:val="24"/>
        </w:rPr>
        <w:t>John 5:8</w:t>
      </w:r>
    </w:p>
    <w:bookmarkEnd w:id="2"/>
    <w:p w14:paraId="0BCD5575" w14:textId="77777777" w:rsidR="007262FA" w:rsidRDefault="00B37CFA" w:rsidP="00B37CFA">
      <w:pPr>
        <w:rPr>
          <w:rFonts w:ascii="Segoe UI" w:hAnsi="Segoe UI" w:cs="Segoe UI"/>
          <w:i/>
          <w:sz w:val="24"/>
          <w:szCs w:val="24"/>
        </w:rPr>
      </w:pPr>
      <w:r w:rsidRPr="005D096F">
        <w:rPr>
          <w:rFonts w:ascii="Arial" w:hAnsi="Arial" w:cs="Arial"/>
          <w:b/>
          <w:sz w:val="24"/>
          <w:szCs w:val="23"/>
          <w:u w:val="single"/>
        </w:rPr>
        <w:t>For Children:</w:t>
      </w:r>
      <w:r w:rsidRPr="005D096F">
        <w:rPr>
          <w:rFonts w:ascii="Arial" w:hAnsi="Arial" w:cs="Arial"/>
          <w:b/>
          <w:sz w:val="24"/>
          <w:szCs w:val="23"/>
        </w:rPr>
        <w:t xml:space="preserve">  </w:t>
      </w:r>
      <w:bookmarkStart w:id="3" w:name="_Hlk138326527"/>
      <w:r w:rsidR="007262FA" w:rsidRPr="00931956">
        <w:rPr>
          <w:rFonts w:ascii="Segoe UI" w:hAnsi="Segoe UI" w:cs="Segoe UI"/>
          <w:i/>
          <w:sz w:val="24"/>
          <w:szCs w:val="24"/>
        </w:rPr>
        <w:t>Bear one another's burdens, and so fulfill the law of Christ.</w:t>
      </w:r>
      <w:r w:rsidR="007262FA">
        <w:rPr>
          <w:rFonts w:ascii="Segoe UI" w:hAnsi="Segoe UI" w:cs="Segoe UI"/>
          <w:i/>
          <w:sz w:val="24"/>
          <w:szCs w:val="24"/>
        </w:rPr>
        <w:tab/>
      </w:r>
      <w:r w:rsidR="007262FA">
        <w:rPr>
          <w:rFonts w:ascii="Segoe UI" w:hAnsi="Segoe UI" w:cs="Segoe UI"/>
          <w:i/>
          <w:sz w:val="24"/>
          <w:szCs w:val="24"/>
        </w:rPr>
        <w:tab/>
      </w:r>
    </w:p>
    <w:p w14:paraId="28D2F405" w14:textId="5F541184" w:rsidR="00B37CFA" w:rsidRDefault="007262FA" w:rsidP="007262FA">
      <w:pPr>
        <w:ind w:left="5760"/>
        <w:rPr>
          <w:rFonts w:ascii="Segoe UI" w:hAnsi="Segoe UI" w:cs="Segoe UI"/>
          <w:i/>
          <w:sz w:val="24"/>
          <w:szCs w:val="24"/>
        </w:rPr>
      </w:pPr>
      <w:r w:rsidRPr="00931956">
        <w:rPr>
          <w:rFonts w:ascii="Segoe UI" w:hAnsi="Segoe UI" w:cs="Segoe UI"/>
          <w:i/>
          <w:sz w:val="24"/>
          <w:szCs w:val="24"/>
        </w:rPr>
        <w:t>Galatians 6:2</w:t>
      </w:r>
    </w:p>
    <w:bookmarkEnd w:id="3"/>
    <w:p w14:paraId="3FE81C3D" w14:textId="77777777" w:rsidR="00B37CFA" w:rsidRPr="00571088" w:rsidRDefault="00B37CFA" w:rsidP="00B37CFA">
      <w:pPr>
        <w:rPr>
          <w:rFonts w:ascii="Segoe UI" w:hAnsi="Segoe UI" w:cs="Segoe UI"/>
          <w:bCs/>
          <w:sz w:val="26"/>
          <w:szCs w:val="26"/>
        </w:rPr>
      </w:pPr>
      <w:r>
        <w:rPr>
          <w:rFonts w:ascii="Wingdings 2" w:hAnsi="Wingdings 2" w:cs="Wingdings 2"/>
          <w:b/>
          <w:bCs/>
          <w:sz w:val="24"/>
          <w:szCs w:val="24"/>
        </w:rPr>
        <w:t>fffffffffffffffffffffffffffffffffff</w:t>
      </w:r>
      <w:r>
        <w:rPr>
          <w:rFonts w:ascii="Segoe UI" w:hAnsi="Segoe UI" w:cs="Segoe UI"/>
          <w:bCs/>
          <w:sz w:val="26"/>
          <w:szCs w:val="26"/>
        </w:rPr>
        <w:t xml:space="preserve"> </w:t>
      </w:r>
    </w:p>
    <w:p w14:paraId="7CB4F390" w14:textId="77777777" w:rsidR="00D465D3" w:rsidRDefault="00D465D3" w:rsidP="00B37CFA">
      <w:pPr>
        <w:rPr>
          <w:rFonts w:ascii="Calibri" w:hAnsi="Calibri" w:cs="Calibri"/>
          <w:b/>
          <w:sz w:val="32"/>
          <w:szCs w:val="32"/>
          <w:highlight w:val="lightGray"/>
          <w:u w:val="single"/>
        </w:rPr>
      </w:pPr>
    </w:p>
    <w:p w14:paraId="46902162" w14:textId="14FB0329" w:rsidR="00B37CFA" w:rsidRDefault="00B37CFA" w:rsidP="00B37CFA">
      <w:pPr>
        <w:rPr>
          <w:rFonts w:ascii="Segoe UI" w:eastAsia="Malgun Gothic Semilight" w:hAnsi="Segoe UI" w:cs="Segoe UI"/>
          <w:sz w:val="24"/>
          <w:szCs w:val="24"/>
        </w:rPr>
      </w:pPr>
      <w:r>
        <w:rPr>
          <w:rFonts w:ascii="Calibri" w:hAnsi="Calibri" w:cs="Calibri"/>
          <w:b/>
          <w:sz w:val="32"/>
          <w:szCs w:val="32"/>
          <w:highlight w:val="lightGray"/>
          <w:u w:val="single"/>
        </w:rPr>
        <w:lastRenderedPageBreak/>
        <w:t>Our Stewardship of Treasures for the Lord:</w:t>
      </w:r>
      <w:r>
        <w:rPr>
          <w:rFonts w:ascii="Calibri" w:hAnsi="Calibri" w:cs="Calibri"/>
          <w:sz w:val="28"/>
          <w:szCs w:val="30"/>
        </w:rPr>
        <w:t xml:space="preserve"> </w:t>
      </w:r>
      <w:r>
        <w:rPr>
          <w:rFonts w:ascii="Verdana" w:hAnsi="Verdana" w:cs="Maiandra GD"/>
          <w:sz w:val="26"/>
          <w:szCs w:val="26"/>
        </w:rPr>
        <w:tab/>
      </w:r>
      <w:r>
        <w:rPr>
          <w:rFonts w:ascii="Verdana" w:hAnsi="Verdana" w:cs="Maiandra GD"/>
          <w:sz w:val="16"/>
          <w:szCs w:val="16"/>
        </w:rPr>
        <w:tab/>
      </w:r>
      <w:r>
        <w:rPr>
          <w:rFonts w:ascii="Verdana" w:hAnsi="Verdana" w:cs="Maiandra GD"/>
          <w:sz w:val="26"/>
          <w:szCs w:val="26"/>
        </w:rPr>
        <w:tab/>
      </w:r>
      <w:r>
        <w:rPr>
          <w:rFonts w:ascii="Maiandra GD" w:hAnsi="Maiandra GD" w:cs="Maiandra GD"/>
          <w:bCs/>
          <w:sz w:val="24"/>
          <w:szCs w:val="26"/>
        </w:rPr>
        <w:tab/>
        <w:t xml:space="preserve">  </w:t>
      </w:r>
    </w:p>
    <w:p w14:paraId="225D828C" w14:textId="77777777" w:rsidR="00B37CFA" w:rsidRDefault="00B37CFA" w:rsidP="00B37CFA">
      <w:pPr>
        <w:jc w:val="both"/>
        <w:rPr>
          <w:rFonts w:ascii="Segoe UI" w:hAnsi="Segoe UI" w:cs="Segoe UI"/>
          <w:sz w:val="24"/>
          <w:szCs w:val="26"/>
        </w:rPr>
      </w:pPr>
      <w:r>
        <w:rPr>
          <w:rFonts w:ascii="Segoe UI" w:hAnsi="Segoe UI" w:cs="Segoe UI"/>
          <w:sz w:val="24"/>
          <w:szCs w:val="24"/>
        </w:rPr>
        <w:t>In order to do the Lord’s work, we need $2,553.63 each week to meet our 2023 budget for general purposes and $76.92 for the SELC.</w:t>
      </w:r>
      <w:r>
        <w:rPr>
          <w:rFonts w:ascii="Segoe UI" w:hAnsi="Segoe UI" w:cs="Segoe UI"/>
          <w:sz w:val="24"/>
          <w:szCs w:val="26"/>
        </w:rPr>
        <w:tab/>
      </w:r>
      <w:r>
        <w:rPr>
          <w:rFonts w:ascii="Maiandra GD" w:hAnsi="Maiandra GD" w:cs="Maiandra GD"/>
          <w:sz w:val="16"/>
          <w:szCs w:val="18"/>
        </w:rPr>
        <w:tab/>
      </w:r>
      <w:r>
        <w:rPr>
          <w:rFonts w:ascii="Segoe UI" w:hAnsi="Segoe UI" w:cs="Segoe UI"/>
          <w:sz w:val="24"/>
          <w:szCs w:val="26"/>
        </w:rPr>
        <w:tab/>
      </w:r>
      <w:r>
        <w:rPr>
          <w:rFonts w:ascii="Segoe UI" w:hAnsi="Segoe UI" w:cs="Segoe UI"/>
          <w:sz w:val="24"/>
          <w:szCs w:val="26"/>
        </w:rPr>
        <w:tab/>
      </w:r>
      <w:r>
        <w:rPr>
          <w:rFonts w:ascii="Segoe UI" w:hAnsi="Segoe UI" w:cs="Segoe UI"/>
          <w:i/>
          <w:iCs/>
          <w:sz w:val="24"/>
          <w:szCs w:val="26"/>
        </w:rPr>
        <w:t xml:space="preserve"> </w:t>
      </w:r>
      <w:r>
        <w:rPr>
          <w:rFonts w:ascii="Segoe UI" w:hAnsi="Segoe UI" w:cs="Segoe UI"/>
          <w:sz w:val="24"/>
          <w:szCs w:val="26"/>
        </w:rPr>
        <w:t xml:space="preserve"> </w:t>
      </w:r>
      <w:r>
        <w:rPr>
          <w:rFonts w:ascii="Segoe UI" w:hAnsi="Segoe UI" w:cs="Segoe UI"/>
          <w:sz w:val="24"/>
          <w:szCs w:val="26"/>
        </w:rPr>
        <w:tab/>
      </w:r>
    </w:p>
    <w:p w14:paraId="15BDA8B6" w14:textId="667453AD" w:rsidR="00B37CFA" w:rsidRPr="00C201D5" w:rsidRDefault="00B37CFA" w:rsidP="00B37CFA">
      <w:pPr>
        <w:jc w:val="both"/>
        <w:rPr>
          <w:rFonts w:ascii="Segoe UI" w:hAnsi="Segoe UI" w:cs="Segoe UI"/>
          <w:sz w:val="24"/>
          <w:szCs w:val="26"/>
        </w:rPr>
      </w:pPr>
      <w:r>
        <w:rPr>
          <w:rFonts w:ascii="Segoe UI" w:hAnsi="Segoe UI" w:cs="Segoe UI"/>
          <w:b/>
          <w:bCs/>
          <w:sz w:val="24"/>
          <w:szCs w:val="26"/>
          <w:u w:val="single"/>
        </w:rPr>
        <w:t>Figures for Sunday, June 1</w:t>
      </w:r>
      <w:r w:rsidR="007262FA">
        <w:rPr>
          <w:rFonts w:ascii="Segoe UI" w:hAnsi="Segoe UI" w:cs="Segoe UI"/>
          <w:b/>
          <w:bCs/>
          <w:sz w:val="24"/>
          <w:szCs w:val="26"/>
          <w:u w:val="single"/>
        </w:rPr>
        <w:t>8</w:t>
      </w:r>
      <w:r>
        <w:rPr>
          <w:rFonts w:ascii="Segoe UI" w:hAnsi="Segoe UI" w:cs="Segoe UI"/>
          <w:b/>
          <w:bCs/>
          <w:sz w:val="24"/>
          <w:szCs w:val="26"/>
          <w:u w:val="single"/>
        </w:rPr>
        <w:t>, 2023</w:t>
      </w:r>
      <w:r>
        <w:rPr>
          <w:rFonts w:ascii="Segoe UI" w:hAnsi="Segoe UI" w:cs="Segoe UI"/>
          <w:szCs w:val="22"/>
        </w:rPr>
        <w:t xml:space="preserve"> </w:t>
      </w:r>
    </w:p>
    <w:p w14:paraId="27FE1A40" w14:textId="65D5782B" w:rsidR="00B37CFA" w:rsidRDefault="00B37CFA" w:rsidP="00B37CFA">
      <w:pPr>
        <w:rPr>
          <w:rFonts w:ascii="Segoe UI" w:hAnsi="Segoe UI" w:cs="Segoe UI"/>
          <w:sz w:val="24"/>
          <w:szCs w:val="26"/>
        </w:rPr>
      </w:pPr>
      <w:r>
        <w:rPr>
          <w:rFonts w:ascii="Segoe UI" w:hAnsi="Segoe UI" w:cs="Segoe UI"/>
          <w:sz w:val="24"/>
          <w:szCs w:val="26"/>
        </w:rPr>
        <w:tab/>
        <w:t>General Fund:  $</w:t>
      </w:r>
      <w:r w:rsidR="007262FA">
        <w:rPr>
          <w:rFonts w:ascii="Segoe UI" w:hAnsi="Segoe UI" w:cs="Segoe UI"/>
          <w:sz w:val="24"/>
          <w:szCs w:val="26"/>
        </w:rPr>
        <w:t>2,218.00</w:t>
      </w:r>
      <w:r>
        <w:rPr>
          <w:rFonts w:ascii="Segoe UI" w:hAnsi="Segoe UI" w:cs="Segoe UI"/>
          <w:sz w:val="24"/>
          <w:szCs w:val="26"/>
        </w:rPr>
        <w:tab/>
      </w:r>
      <w:r>
        <w:rPr>
          <w:rFonts w:ascii="Segoe UI" w:hAnsi="Segoe UI" w:cs="Segoe UI"/>
          <w:sz w:val="24"/>
          <w:szCs w:val="26"/>
        </w:rPr>
        <w:tab/>
      </w:r>
      <w:r>
        <w:rPr>
          <w:rFonts w:ascii="Segoe UI" w:hAnsi="Segoe UI" w:cs="Segoe UI"/>
          <w:i/>
          <w:iCs/>
          <w:sz w:val="24"/>
          <w:szCs w:val="26"/>
        </w:rPr>
        <w:t>Behind for the week:  -$</w:t>
      </w:r>
      <w:r w:rsidR="00532FE8">
        <w:rPr>
          <w:rFonts w:ascii="Segoe UI" w:hAnsi="Segoe UI" w:cs="Segoe UI"/>
          <w:i/>
          <w:iCs/>
          <w:sz w:val="24"/>
          <w:szCs w:val="26"/>
        </w:rPr>
        <w:t>335</w:t>
      </w:r>
      <w:r>
        <w:rPr>
          <w:rFonts w:ascii="Segoe UI" w:hAnsi="Segoe UI" w:cs="Segoe UI"/>
          <w:i/>
          <w:iCs/>
          <w:sz w:val="24"/>
          <w:szCs w:val="26"/>
        </w:rPr>
        <w:t>.63</w:t>
      </w:r>
    </w:p>
    <w:p w14:paraId="5A41C258" w14:textId="6F4A04AD" w:rsidR="00B37CFA" w:rsidRDefault="00B37CFA" w:rsidP="00B37CFA">
      <w:pPr>
        <w:rPr>
          <w:rFonts w:ascii="Segoe UI" w:hAnsi="Segoe UI" w:cs="Segoe UI"/>
          <w:i/>
          <w:iCs/>
          <w:sz w:val="24"/>
          <w:szCs w:val="26"/>
        </w:rPr>
      </w:pPr>
      <w:r>
        <w:rPr>
          <w:rFonts w:ascii="Segoe UI" w:hAnsi="Segoe UI" w:cs="Segoe UI"/>
          <w:sz w:val="24"/>
          <w:szCs w:val="26"/>
        </w:rPr>
        <w:tab/>
        <w:t>SELC:  $</w:t>
      </w:r>
      <w:r w:rsidR="007262FA">
        <w:rPr>
          <w:rFonts w:ascii="Segoe UI" w:hAnsi="Segoe UI" w:cs="Segoe UI"/>
          <w:sz w:val="24"/>
          <w:szCs w:val="26"/>
        </w:rPr>
        <w:t>85</w:t>
      </w:r>
      <w:r>
        <w:rPr>
          <w:rFonts w:ascii="Segoe UI" w:hAnsi="Segoe UI" w:cs="Segoe UI"/>
          <w:sz w:val="24"/>
          <w:szCs w:val="26"/>
        </w:rPr>
        <w:t>.00</w:t>
      </w:r>
      <w:r>
        <w:rPr>
          <w:rFonts w:ascii="Segoe UI" w:hAnsi="Segoe UI" w:cs="Segoe UI"/>
          <w:sz w:val="24"/>
          <w:szCs w:val="26"/>
        </w:rPr>
        <w:tab/>
      </w:r>
      <w:r>
        <w:rPr>
          <w:rFonts w:ascii="Segoe UI" w:hAnsi="Segoe UI" w:cs="Segoe UI"/>
          <w:sz w:val="24"/>
          <w:szCs w:val="26"/>
        </w:rPr>
        <w:tab/>
      </w:r>
      <w:r>
        <w:rPr>
          <w:rFonts w:ascii="Segoe UI" w:hAnsi="Segoe UI" w:cs="Segoe UI"/>
          <w:sz w:val="24"/>
          <w:szCs w:val="26"/>
        </w:rPr>
        <w:tab/>
      </w:r>
      <w:r>
        <w:rPr>
          <w:rFonts w:ascii="Segoe UI" w:hAnsi="Segoe UI" w:cs="Segoe UI"/>
          <w:sz w:val="24"/>
          <w:szCs w:val="26"/>
        </w:rPr>
        <w:tab/>
      </w:r>
      <w:r w:rsidR="00532FE8">
        <w:rPr>
          <w:rFonts w:ascii="Segoe UI" w:hAnsi="Segoe UI" w:cs="Segoe UI"/>
          <w:i/>
          <w:iCs/>
          <w:sz w:val="24"/>
          <w:szCs w:val="26"/>
        </w:rPr>
        <w:t>Ahead</w:t>
      </w:r>
      <w:r>
        <w:rPr>
          <w:rFonts w:ascii="Segoe UI" w:hAnsi="Segoe UI" w:cs="Segoe UI"/>
          <w:i/>
          <w:iCs/>
          <w:sz w:val="24"/>
          <w:szCs w:val="26"/>
        </w:rPr>
        <w:t xml:space="preserve"> for the week:  </w:t>
      </w:r>
      <w:r w:rsidR="00532FE8">
        <w:rPr>
          <w:rFonts w:ascii="Segoe UI" w:hAnsi="Segoe UI" w:cs="Segoe UI"/>
          <w:i/>
          <w:iCs/>
          <w:sz w:val="24"/>
          <w:szCs w:val="26"/>
        </w:rPr>
        <w:t>+</w:t>
      </w:r>
      <w:r>
        <w:rPr>
          <w:rFonts w:ascii="Segoe UI" w:hAnsi="Segoe UI" w:cs="Segoe UI"/>
          <w:i/>
          <w:iCs/>
          <w:sz w:val="24"/>
          <w:szCs w:val="26"/>
        </w:rPr>
        <w:t>$</w:t>
      </w:r>
      <w:r w:rsidR="00532FE8">
        <w:rPr>
          <w:rFonts w:ascii="Segoe UI" w:hAnsi="Segoe UI" w:cs="Segoe UI"/>
          <w:i/>
          <w:iCs/>
          <w:sz w:val="24"/>
          <w:szCs w:val="26"/>
        </w:rPr>
        <w:t>8.08</w:t>
      </w:r>
    </w:p>
    <w:p w14:paraId="27C9938B" w14:textId="77777777" w:rsidR="00B37CFA" w:rsidRDefault="00B37CFA" w:rsidP="00B37CFA">
      <w:pPr>
        <w:rPr>
          <w:rFonts w:ascii="Segoe UI" w:hAnsi="Segoe UI" w:cs="Segoe UI"/>
          <w:sz w:val="24"/>
          <w:szCs w:val="26"/>
        </w:rPr>
      </w:pPr>
      <w:r>
        <w:rPr>
          <w:rFonts w:ascii="Segoe UI" w:hAnsi="Segoe UI" w:cs="Segoe UI"/>
          <w:i/>
          <w:iCs/>
          <w:sz w:val="24"/>
          <w:szCs w:val="26"/>
        </w:rPr>
        <w:tab/>
      </w:r>
      <w:r>
        <w:rPr>
          <w:rFonts w:ascii="Segoe UI" w:hAnsi="Segoe UI" w:cs="Segoe UI"/>
          <w:sz w:val="24"/>
          <w:szCs w:val="26"/>
        </w:rPr>
        <w:t>Food Pantry:  $60.00</w:t>
      </w:r>
    </w:p>
    <w:p w14:paraId="7B2E12B6" w14:textId="08B8D986" w:rsidR="00B37CFA" w:rsidRPr="00C1451E" w:rsidRDefault="00B37CFA" w:rsidP="00B37CFA">
      <w:pPr>
        <w:rPr>
          <w:rFonts w:ascii="Segoe UI" w:hAnsi="Segoe UI" w:cs="Segoe UI"/>
          <w:sz w:val="24"/>
          <w:szCs w:val="26"/>
        </w:rPr>
      </w:pPr>
      <w:r>
        <w:rPr>
          <w:rFonts w:ascii="Segoe UI" w:hAnsi="Segoe UI" w:cs="Segoe UI"/>
          <w:sz w:val="24"/>
          <w:szCs w:val="26"/>
        </w:rPr>
        <w:tab/>
        <w:t>Quarterly Missions:  $1</w:t>
      </w:r>
      <w:r w:rsidR="007262FA">
        <w:rPr>
          <w:rFonts w:ascii="Segoe UI" w:hAnsi="Segoe UI" w:cs="Segoe UI"/>
          <w:sz w:val="24"/>
          <w:szCs w:val="26"/>
        </w:rPr>
        <w:t>5</w:t>
      </w:r>
      <w:r>
        <w:rPr>
          <w:rFonts w:ascii="Segoe UI" w:hAnsi="Segoe UI" w:cs="Segoe UI"/>
          <w:sz w:val="24"/>
          <w:szCs w:val="26"/>
        </w:rPr>
        <w:t>5.00</w:t>
      </w:r>
      <w:r>
        <w:rPr>
          <w:rFonts w:ascii="Segoe UI" w:hAnsi="Segoe UI" w:cs="Segoe UI"/>
          <w:sz w:val="24"/>
          <w:szCs w:val="26"/>
        </w:rPr>
        <w:tab/>
      </w:r>
      <w:r>
        <w:rPr>
          <w:rFonts w:ascii="Segoe UI" w:hAnsi="Segoe UI" w:cs="Segoe UI"/>
          <w:sz w:val="24"/>
          <w:szCs w:val="26"/>
        </w:rPr>
        <w:tab/>
      </w:r>
      <w:r>
        <w:rPr>
          <w:rFonts w:ascii="Segoe UI" w:hAnsi="Segoe UI" w:cs="Segoe UI"/>
          <w:sz w:val="24"/>
          <w:szCs w:val="26"/>
        </w:rPr>
        <w:tab/>
      </w:r>
    </w:p>
    <w:p w14:paraId="184D514D" w14:textId="4035CFB2" w:rsidR="00B37CFA" w:rsidRDefault="00B37CFA" w:rsidP="00532FE8">
      <w:pPr>
        <w:ind w:firstLine="720"/>
        <w:rPr>
          <w:rFonts w:ascii="Segoe UI" w:hAnsi="Segoe UI" w:cs="Segoe UI"/>
          <w:sz w:val="24"/>
          <w:szCs w:val="26"/>
        </w:rPr>
      </w:pPr>
      <w:r>
        <w:rPr>
          <w:rFonts w:ascii="Segoe UI" w:hAnsi="Segoe UI" w:cs="Segoe UI"/>
          <w:sz w:val="24"/>
          <w:szCs w:val="26"/>
        </w:rPr>
        <w:t>Capital Campaign:  $</w:t>
      </w:r>
      <w:r w:rsidR="007262FA">
        <w:rPr>
          <w:rFonts w:ascii="Segoe UI" w:hAnsi="Segoe UI" w:cs="Segoe UI"/>
          <w:sz w:val="24"/>
          <w:szCs w:val="26"/>
        </w:rPr>
        <w:t>590</w:t>
      </w:r>
      <w:r>
        <w:rPr>
          <w:rFonts w:ascii="Segoe UI" w:hAnsi="Segoe UI" w:cs="Segoe UI"/>
          <w:sz w:val="24"/>
          <w:szCs w:val="26"/>
        </w:rPr>
        <w:t>.00</w:t>
      </w:r>
      <w:r>
        <w:rPr>
          <w:rFonts w:ascii="Segoe UI" w:hAnsi="Segoe UI" w:cs="Segoe UI"/>
          <w:sz w:val="24"/>
          <w:szCs w:val="26"/>
        </w:rPr>
        <w:tab/>
      </w:r>
      <w:r>
        <w:rPr>
          <w:rFonts w:ascii="Segoe UI" w:hAnsi="Segoe UI" w:cs="Segoe UI"/>
          <w:sz w:val="24"/>
          <w:szCs w:val="26"/>
        </w:rPr>
        <w:tab/>
      </w:r>
      <w:r>
        <w:rPr>
          <w:rFonts w:ascii="Segoe UI" w:hAnsi="Segoe UI" w:cs="Segoe UI"/>
          <w:sz w:val="24"/>
          <w:szCs w:val="26"/>
        </w:rPr>
        <w:tab/>
      </w:r>
    </w:p>
    <w:p w14:paraId="6934BF0D" w14:textId="77777777" w:rsidR="00B37CFA" w:rsidRDefault="00B37CFA" w:rsidP="00B37CFA">
      <w:pPr>
        <w:ind w:firstLine="720"/>
        <w:rPr>
          <w:rFonts w:ascii="Segoe UI" w:hAnsi="Segoe UI" w:cs="Segoe UI"/>
          <w:i/>
          <w:iCs/>
          <w:sz w:val="8"/>
          <w:szCs w:val="10"/>
        </w:rPr>
      </w:pPr>
      <w:r>
        <w:rPr>
          <w:rFonts w:ascii="Segoe UI" w:hAnsi="Segoe UI" w:cs="Segoe UI"/>
          <w:sz w:val="8"/>
          <w:szCs w:val="10"/>
        </w:rPr>
        <w:tab/>
      </w:r>
      <w:r>
        <w:rPr>
          <w:rFonts w:ascii="Segoe UI" w:hAnsi="Segoe UI" w:cs="Segoe UI"/>
          <w:sz w:val="8"/>
          <w:szCs w:val="10"/>
        </w:rPr>
        <w:tab/>
      </w:r>
      <w:r>
        <w:rPr>
          <w:rFonts w:ascii="Segoe UI" w:hAnsi="Segoe UI" w:cs="Segoe UI"/>
          <w:sz w:val="8"/>
          <w:szCs w:val="10"/>
        </w:rPr>
        <w:tab/>
      </w:r>
      <w:r>
        <w:rPr>
          <w:rFonts w:ascii="Segoe UI" w:hAnsi="Segoe UI" w:cs="Segoe UI"/>
          <w:i/>
          <w:iCs/>
          <w:sz w:val="8"/>
          <w:szCs w:val="10"/>
        </w:rPr>
        <w:tab/>
      </w:r>
      <w:r>
        <w:rPr>
          <w:rFonts w:ascii="Segoe UI" w:hAnsi="Segoe UI" w:cs="Segoe UI"/>
          <w:i/>
          <w:iCs/>
          <w:sz w:val="8"/>
          <w:szCs w:val="10"/>
        </w:rPr>
        <w:tab/>
      </w:r>
      <w:r>
        <w:rPr>
          <w:rFonts w:ascii="Segoe UI" w:hAnsi="Segoe UI" w:cs="Segoe UI"/>
          <w:i/>
          <w:iCs/>
          <w:sz w:val="8"/>
          <w:szCs w:val="10"/>
        </w:rPr>
        <w:tab/>
      </w:r>
      <w:r>
        <w:rPr>
          <w:rFonts w:ascii="Segoe UI" w:hAnsi="Segoe UI" w:cs="Segoe UI"/>
          <w:i/>
          <w:iCs/>
          <w:sz w:val="8"/>
          <w:szCs w:val="10"/>
        </w:rPr>
        <w:tab/>
      </w:r>
      <w:r>
        <w:rPr>
          <w:rFonts w:ascii="Segoe UI" w:hAnsi="Segoe UI" w:cs="Segoe UI"/>
          <w:i/>
          <w:iCs/>
          <w:sz w:val="8"/>
          <w:szCs w:val="10"/>
        </w:rPr>
        <w:tab/>
      </w:r>
      <w:r>
        <w:rPr>
          <w:rFonts w:ascii="Segoe UI" w:hAnsi="Segoe UI" w:cs="Segoe UI"/>
          <w:i/>
          <w:iCs/>
          <w:sz w:val="8"/>
          <w:szCs w:val="10"/>
        </w:rPr>
        <w:tab/>
      </w:r>
    </w:p>
    <w:p w14:paraId="27924BE3" w14:textId="77777777" w:rsidR="00B37CFA" w:rsidRDefault="00B37CFA" w:rsidP="00B37CFA">
      <w:pPr>
        <w:ind w:firstLine="720"/>
        <w:rPr>
          <w:rFonts w:ascii="Maiandra GD" w:hAnsi="Maiandra GD" w:cs="Maiandra GD"/>
          <w:bCs/>
          <w:sz w:val="2"/>
          <w:szCs w:val="2"/>
        </w:rPr>
      </w:pPr>
      <w:r>
        <w:rPr>
          <w:rFonts w:ascii="Maiandra GD" w:hAnsi="Maiandra GD" w:cs="Maiandra GD"/>
          <w:bCs/>
          <w:iCs/>
          <w:sz w:val="2"/>
          <w:szCs w:val="4"/>
        </w:rPr>
        <w:tab/>
      </w:r>
      <w:r>
        <w:rPr>
          <w:rFonts w:ascii="Maiandra GD" w:hAnsi="Maiandra GD" w:cs="Maiandra GD"/>
          <w:bCs/>
          <w:iCs/>
          <w:sz w:val="24"/>
          <w:szCs w:val="26"/>
        </w:rPr>
        <w:tab/>
      </w:r>
      <w:r>
        <w:rPr>
          <w:rFonts w:ascii="Maiandra GD" w:hAnsi="Maiandra GD" w:cs="Maiandra GD"/>
          <w:bCs/>
          <w:sz w:val="2"/>
          <w:szCs w:val="2"/>
        </w:rPr>
        <w:tab/>
      </w:r>
      <w:r>
        <w:rPr>
          <w:rFonts w:ascii="Maiandra GD" w:hAnsi="Maiandra GD" w:cs="Maiandra GD"/>
          <w:bCs/>
          <w:sz w:val="2"/>
          <w:szCs w:val="2"/>
        </w:rPr>
        <w:tab/>
      </w:r>
    </w:p>
    <w:p w14:paraId="3276081A" w14:textId="77777777" w:rsidR="00B37CFA" w:rsidRDefault="00B37CFA" w:rsidP="00B37CFA">
      <w:pPr>
        <w:rPr>
          <w:rFonts w:ascii="Maiandra GD" w:hAnsi="Maiandra GD" w:cs="Maiandra GD"/>
          <w:bCs/>
          <w:i/>
          <w:iCs/>
          <w:sz w:val="2"/>
          <w:szCs w:val="4"/>
        </w:rPr>
      </w:pPr>
    </w:p>
    <w:p w14:paraId="75218F9B" w14:textId="77777777" w:rsidR="00B37CFA" w:rsidRDefault="00B37CFA" w:rsidP="00B37CFA">
      <w:pPr>
        <w:jc w:val="center"/>
        <w:rPr>
          <w:rFonts w:ascii="Segoe UI" w:hAnsi="Segoe UI" w:cs="Segoe UI"/>
          <w:b/>
          <w:i/>
          <w:iCs/>
          <w:sz w:val="22"/>
          <w:szCs w:val="24"/>
        </w:rPr>
      </w:pPr>
      <w:r>
        <w:rPr>
          <w:rFonts w:ascii="Segoe UI" w:hAnsi="Segoe UI" w:cs="Segoe UI"/>
          <w:b/>
          <w:i/>
          <w:iCs/>
          <w:sz w:val="22"/>
          <w:szCs w:val="24"/>
          <w:highlight w:val="lightGray"/>
        </w:rPr>
        <w:t xml:space="preserve">For online giving, check out </w:t>
      </w:r>
      <w:hyperlink r:id="rId68" w:history="1">
        <w:r>
          <w:rPr>
            <w:rStyle w:val="Hyperlink"/>
            <w:rFonts w:ascii="Segoe UI" w:hAnsi="Segoe UI" w:cs="Segoe UI"/>
            <w:b/>
            <w:i/>
            <w:iCs/>
            <w:sz w:val="22"/>
            <w:szCs w:val="24"/>
            <w:highlight w:val="lightGray"/>
          </w:rPr>
          <w:t>https://www.saintspeterandpaul.net/online-giving</w:t>
        </w:r>
      </w:hyperlink>
      <w:r>
        <w:rPr>
          <w:rFonts w:ascii="Segoe UI" w:hAnsi="Segoe UI" w:cs="Segoe UI"/>
          <w:b/>
          <w:i/>
          <w:iCs/>
          <w:sz w:val="22"/>
          <w:szCs w:val="24"/>
          <w:highlight w:val="lightGray"/>
        </w:rPr>
        <w:t>.</w:t>
      </w:r>
    </w:p>
    <w:p w14:paraId="66E5CB7D" w14:textId="77777777" w:rsidR="00D465D3" w:rsidRPr="00571088" w:rsidRDefault="00D465D3" w:rsidP="00D465D3">
      <w:pPr>
        <w:rPr>
          <w:rFonts w:ascii="Segoe UI" w:hAnsi="Segoe UI" w:cs="Segoe UI"/>
          <w:bCs/>
          <w:sz w:val="26"/>
          <w:szCs w:val="26"/>
        </w:rPr>
      </w:pPr>
      <w:r>
        <w:rPr>
          <w:rFonts w:ascii="Wingdings 2" w:hAnsi="Wingdings 2" w:cs="Wingdings 2"/>
          <w:b/>
          <w:bCs/>
          <w:sz w:val="24"/>
          <w:szCs w:val="24"/>
        </w:rPr>
        <w:t>fffffffffffffffffffffffffffffffffff</w:t>
      </w:r>
      <w:r>
        <w:rPr>
          <w:rFonts w:ascii="Segoe UI" w:hAnsi="Segoe UI" w:cs="Segoe UI"/>
          <w:bCs/>
          <w:sz w:val="26"/>
          <w:szCs w:val="26"/>
        </w:rPr>
        <w:t xml:space="preserve"> </w:t>
      </w:r>
    </w:p>
    <w:p w14:paraId="1B6218C0" w14:textId="77777777" w:rsidR="00B37CFA" w:rsidRDefault="00B37CFA" w:rsidP="00B37CFA">
      <w:pPr>
        <w:rPr>
          <w:rFonts w:ascii="Segoe UI" w:hAnsi="Segoe UI" w:cs="Segoe UI"/>
          <w:bCs/>
          <w:sz w:val="26"/>
          <w:szCs w:val="26"/>
        </w:rPr>
      </w:pPr>
      <w:r>
        <w:rPr>
          <w:rFonts w:ascii="Cooper Black" w:hAnsi="Cooper Black" w:cs="Corbel"/>
          <w:noProof/>
          <w:sz w:val="30"/>
          <w:szCs w:val="30"/>
        </w:rPr>
        <w:t>Remember the following in Prayer…</w:t>
      </w:r>
    </w:p>
    <w:p w14:paraId="1D5C399F" w14:textId="77777777" w:rsidR="00B37CFA" w:rsidRDefault="00B37CFA" w:rsidP="00B37CFA">
      <w:pPr>
        <w:tabs>
          <w:tab w:val="left" w:pos="3780"/>
        </w:tabs>
        <w:jc w:val="both"/>
        <w:rPr>
          <w:rFonts w:ascii="Segoe UI" w:hAnsi="Segoe UI" w:cs="Segoe UI"/>
          <w:i/>
          <w:iCs/>
          <w:sz w:val="24"/>
          <w:szCs w:val="24"/>
        </w:rPr>
      </w:pPr>
      <w:r>
        <w:rPr>
          <w:noProof/>
        </w:rPr>
        <w:drawing>
          <wp:anchor distT="0" distB="0" distL="114300" distR="114300" simplePos="0" relativeHeight="251661312" behindDoc="0" locked="0" layoutInCell="1" allowOverlap="1" wp14:anchorId="17E2F6F8" wp14:editId="79293DD0">
            <wp:simplePos x="0" y="0"/>
            <wp:positionH relativeFrom="margin">
              <wp:posOffset>0</wp:posOffset>
            </wp:positionH>
            <wp:positionV relativeFrom="margin">
              <wp:posOffset>-5989320</wp:posOffset>
            </wp:positionV>
            <wp:extent cx="1082675" cy="1028700"/>
            <wp:effectExtent l="0" t="0" r="3175" b="0"/>
            <wp:wrapSquare wrapText="bothSides"/>
            <wp:docPr id="1805890684" name="Picture 1805890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82675" cy="1028700"/>
                    </a:xfrm>
                    <a:prstGeom prst="rect">
                      <a:avLst/>
                    </a:prstGeom>
                    <a:noFill/>
                  </pic:spPr>
                </pic:pic>
              </a:graphicData>
            </a:graphic>
            <wp14:sizeRelH relativeFrom="page">
              <wp14:pctWidth>0</wp14:pctWidth>
            </wp14:sizeRelH>
            <wp14:sizeRelV relativeFrom="margin">
              <wp14:pctHeight>0</wp14:pctHeight>
            </wp14:sizeRelV>
          </wp:anchor>
        </w:drawing>
      </w:r>
      <w:bookmarkStart w:id="4" w:name="_Hlk62717655"/>
      <w:bookmarkStart w:id="5" w:name="_Hlk106011867"/>
      <w:bookmarkStart w:id="6" w:name="_Hlk115348175"/>
      <w:r>
        <w:rPr>
          <w:rFonts w:ascii="Segoe UI" w:hAnsi="Segoe UI" w:cs="Segoe UI"/>
          <w:b/>
          <w:iCs/>
          <w:sz w:val="24"/>
          <w:szCs w:val="24"/>
          <w:u w:val="single"/>
        </w:rPr>
        <w:t>~The Hurting and Healing:</w:t>
      </w:r>
      <w:r>
        <w:rPr>
          <w:rFonts w:ascii="Segoe UI" w:hAnsi="Segoe UI" w:cs="Segoe UI"/>
          <w:iCs/>
          <w:sz w:val="24"/>
          <w:szCs w:val="24"/>
        </w:rPr>
        <w:t xml:space="preserve"> </w:t>
      </w:r>
      <w:bookmarkStart w:id="7" w:name="_Hlk109299102"/>
      <w:r>
        <w:rPr>
          <w:rFonts w:ascii="Segoe UI" w:hAnsi="Segoe UI" w:cs="Segoe UI"/>
          <w:iCs/>
          <w:sz w:val="24"/>
          <w:szCs w:val="24"/>
        </w:rPr>
        <w:t xml:space="preserve"> </w:t>
      </w:r>
      <w:r>
        <w:rPr>
          <w:rFonts w:ascii="Segoe UI" w:hAnsi="Segoe UI" w:cs="Segoe UI"/>
          <w:i/>
          <w:iCs/>
          <w:sz w:val="24"/>
          <w:szCs w:val="24"/>
        </w:rPr>
        <w:t xml:space="preserve">Amy, Steve </w:t>
      </w:r>
      <w:proofErr w:type="spellStart"/>
      <w:r>
        <w:rPr>
          <w:rFonts w:ascii="Segoe UI" w:hAnsi="Segoe UI" w:cs="Segoe UI"/>
          <w:i/>
          <w:iCs/>
          <w:sz w:val="24"/>
          <w:szCs w:val="24"/>
        </w:rPr>
        <w:t>Antolovich</w:t>
      </w:r>
      <w:proofErr w:type="spellEnd"/>
      <w:r>
        <w:rPr>
          <w:rFonts w:ascii="Segoe UI" w:hAnsi="Segoe UI" w:cs="Segoe UI"/>
          <w:i/>
          <w:iCs/>
          <w:sz w:val="24"/>
          <w:szCs w:val="24"/>
        </w:rPr>
        <w:t xml:space="preserve">, Gerald Arthur, Ellen </w:t>
      </w:r>
      <w:proofErr w:type="spellStart"/>
      <w:r>
        <w:rPr>
          <w:rFonts w:ascii="Segoe UI" w:hAnsi="Segoe UI" w:cs="Segoe UI"/>
          <w:i/>
          <w:iCs/>
          <w:sz w:val="24"/>
          <w:szCs w:val="24"/>
        </w:rPr>
        <w:t>Baron</w:t>
      </w:r>
      <w:r>
        <w:rPr>
          <w:rFonts w:ascii="Segoe UI" w:hAnsi="Segoe UI" w:cs="Segoe UI"/>
          <w:i/>
          <w:iCs/>
          <w:sz w:val="24"/>
          <w:szCs w:val="24"/>
          <w:vertAlign w:val="superscript"/>
        </w:rPr>
        <w:t>CA</w:t>
      </w:r>
      <w:proofErr w:type="spellEnd"/>
      <w:r>
        <w:rPr>
          <w:rFonts w:ascii="Segoe UI" w:hAnsi="Segoe UI" w:cs="Segoe UI"/>
          <w:i/>
          <w:iCs/>
          <w:sz w:val="24"/>
          <w:szCs w:val="24"/>
        </w:rPr>
        <w:t xml:space="preserve">, Lois </w:t>
      </w:r>
      <w:proofErr w:type="spellStart"/>
      <w:r>
        <w:rPr>
          <w:rFonts w:ascii="Segoe UI" w:hAnsi="Segoe UI" w:cs="Segoe UI"/>
          <w:i/>
          <w:iCs/>
          <w:sz w:val="24"/>
          <w:szCs w:val="24"/>
        </w:rPr>
        <w:t>Bortner</w:t>
      </w:r>
      <w:r>
        <w:rPr>
          <w:rFonts w:ascii="Segoe UI" w:hAnsi="Segoe UI" w:cs="Segoe UI"/>
          <w:i/>
          <w:iCs/>
          <w:sz w:val="24"/>
          <w:szCs w:val="24"/>
          <w:vertAlign w:val="superscript"/>
        </w:rPr>
        <w:t>CA</w:t>
      </w:r>
      <w:proofErr w:type="spellEnd"/>
      <w:r>
        <w:rPr>
          <w:rFonts w:ascii="Segoe UI" w:hAnsi="Segoe UI" w:cs="Segoe UI"/>
          <w:i/>
          <w:iCs/>
          <w:sz w:val="24"/>
          <w:szCs w:val="24"/>
        </w:rPr>
        <w:t xml:space="preserve">, John Burdette, Bev &amp; Joe Chlpka, Kathleen </w:t>
      </w:r>
      <w:proofErr w:type="spellStart"/>
      <w:r>
        <w:rPr>
          <w:rFonts w:ascii="Segoe UI" w:hAnsi="Segoe UI" w:cs="Segoe UI"/>
          <w:i/>
          <w:iCs/>
          <w:sz w:val="24"/>
          <w:szCs w:val="24"/>
        </w:rPr>
        <w:t>Coughenour</w:t>
      </w:r>
      <w:proofErr w:type="spellEnd"/>
      <w:r>
        <w:rPr>
          <w:rFonts w:ascii="Segoe UI" w:hAnsi="Segoe UI" w:cs="Segoe UI"/>
          <w:i/>
          <w:iCs/>
          <w:sz w:val="24"/>
          <w:szCs w:val="24"/>
        </w:rPr>
        <w:t xml:space="preserve">, Kim, Anna Mae </w:t>
      </w:r>
      <w:proofErr w:type="spellStart"/>
      <w:r>
        <w:rPr>
          <w:rFonts w:ascii="Segoe UI" w:hAnsi="Segoe UI" w:cs="Segoe UI"/>
          <w:i/>
          <w:iCs/>
          <w:sz w:val="24"/>
          <w:szCs w:val="24"/>
        </w:rPr>
        <w:t>Daris</w:t>
      </w:r>
      <w:proofErr w:type="spellEnd"/>
      <w:r>
        <w:rPr>
          <w:rFonts w:ascii="Segoe UI" w:hAnsi="Segoe UI" w:cs="Segoe UI"/>
          <w:i/>
          <w:iCs/>
          <w:sz w:val="24"/>
          <w:szCs w:val="24"/>
        </w:rPr>
        <w:t xml:space="preserve">, Susan Davies, Tim </w:t>
      </w:r>
      <w:proofErr w:type="spellStart"/>
      <w:r>
        <w:rPr>
          <w:rFonts w:ascii="Segoe UI" w:hAnsi="Segoe UI" w:cs="Segoe UI"/>
          <w:i/>
          <w:iCs/>
          <w:sz w:val="24"/>
          <w:szCs w:val="24"/>
        </w:rPr>
        <w:t>Dudash</w:t>
      </w:r>
      <w:proofErr w:type="spellEnd"/>
      <w:r>
        <w:rPr>
          <w:rFonts w:ascii="Segoe UI" w:hAnsi="Segoe UI" w:cs="Segoe UI"/>
          <w:i/>
          <w:iCs/>
          <w:sz w:val="24"/>
          <w:szCs w:val="24"/>
        </w:rPr>
        <w:t xml:space="preserve">, Millie </w:t>
      </w:r>
      <w:proofErr w:type="spellStart"/>
      <w:r>
        <w:rPr>
          <w:rFonts w:ascii="Segoe UI" w:hAnsi="Segoe UI" w:cs="Segoe UI"/>
          <w:i/>
          <w:iCs/>
          <w:sz w:val="24"/>
          <w:szCs w:val="24"/>
        </w:rPr>
        <w:t>Elavsky</w:t>
      </w:r>
      <w:proofErr w:type="spellEnd"/>
      <w:r>
        <w:rPr>
          <w:rFonts w:ascii="Segoe UI" w:hAnsi="Segoe UI" w:cs="Segoe UI"/>
          <w:i/>
          <w:iCs/>
          <w:sz w:val="24"/>
          <w:szCs w:val="24"/>
        </w:rPr>
        <w:t xml:space="preserve">, Joseph Fleet, Judith &amp; Eddy Furey, Tim Haenftling, Austin Hamilton, Joan, Darla Krajci, Barbara </w:t>
      </w:r>
      <w:proofErr w:type="spellStart"/>
      <w:r>
        <w:rPr>
          <w:rFonts w:ascii="Segoe UI" w:hAnsi="Segoe UI" w:cs="Segoe UI"/>
          <w:i/>
          <w:iCs/>
          <w:sz w:val="24"/>
          <w:szCs w:val="24"/>
        </w:rPr>
        <w:t>Kreske</w:t>
      </w:r>
      <w:proofErr w:type="spellEnd"/>
      <w:r>
        <w:rPr>
          <w:rFonts w:ascii="Segoe UI" w:hAnsi="Segoe UI" w:cs="Segoe UI"/>
          <w:i/>
          <w:iCs/>
          <w:sz w:val="24"/>
          <w:szCs w:val="24"/>
        </w:rPr>
        <w:t xml:space="preserve">, Donna Kennedy, Jess Lavoie, Elizabeth Loughan, Paul </w:t>
      </w:r>
      <w:proofErr w:type="spellStart"/>
      <w:r>
        <w:rPr>
          <w:rFonts w:ascii="Segoe UI" w:hAnsi="Segoe UI" w:cs="Segoe UI"/>
          <w:i/>
          <w:iCs/>
          <w:sz w:val="24"/>
          <w:szCs w:val="24"/>
        </w:rPr>
        <w:t>Lucas</w:t>
      </w:r>
      <w:r>
        <w:rPr>
          <w:rFonts w:ascii="Segoe UI" w:hAnsi="Segoe UI" w:cs="Segoe UI"/>
          <w:i/>
          <w:iCs/>
          <w:sz w:val="24"/>
          <w:szCs w:val="24"/>
          <w:vertAlign w:val="superscript"/>
        </w:rPr>
        <w:t>CA</w:t>
      </w:r>
      <w:proofErr w:type="spellEnd"/>
      <w:r>
        <w:rPr>
          <w:rFonts w:ascii="Segoe UI" w:hAnsi="Segoe UI" w:cs="Segoe UI"/>
          <w:i/>
          <w:iCs/>
          <w:sz w:val="24"/>
          <w:szCs w:val="24"/>
        </w:rPr>
        <w:t xml:space="preserve">, Sandy Marshall, Augusta </w:t>
      </w:r>
      <w:proofErr w:type="spellStart"/>
      <w:r>
        <w:rPr>
          <w:rFonts w:ascii="Segoe UI" w:hAnsi="Segoe UI" w:cs="Segoe UI"/>
          <w:i/>
          <w:iCs/>
          <w:sz w:val="24"/>
          <w:szCs w:val="24"/>
        </w:rPr>
        <w:t>Mennell</w:t>
      </w:r>
      <w:proofErr w:type="spellEnd"/>
      <w:r>
        <w:rPr>
          <w:rFonts w:ascii="Segoe UI" w:hAnsi="Segoe UI" w:cs="Segoe UI"/>
          <w:i/>
          <w:iCs/>
          <w:sz w:val="24"/>
          <w:szCs w:val="24"/>
        </w:rPr>
        <w:t xml:space="preserve">, Frank </w:t>
      </w:r>
      <w:proofErr w:type="spellStart"/>
      <w:r>
        <w:rPr>
          <w:rFonts w:ascii="Segoe UI" w:hAnsi="Segoe UI" w:cs="Segoe UI"/>
          <w:i/>
          <w:iCs/>
          <w:sz w:val="24"/>
          <w:szCs w:val="24"/>
        </w:rPr>
        <w:t>Niemeyer</w:t>
      </w:r>
      <w:r>
        <w:rPr>
          <w:rFonts w:ascii="Segoe UI" w:hAnsi="Segoe UI" w:cs="Segoe UI"/>
          <w:i/>
          <w:iCs/>
          <w:sz w:val="24"/>
          <w:szCs w:val="24"/>
          <w:vertAlign w:val="superscript"/>
        </w:rPr>
        <w:t>CA</w:t>
      </w:r>
      <w:proofErr w:type="spellEnd"/>
      <w:r>
        <w:rPr>
          <w:rFonts w:ascii="Segoe UI" w:hAnsi="Segoe UI" w:cs="Segoe UI"/>
          <w:i/>
          <w:iCs/>
          <w:sz w:val="24"/>
          <w:szCs w:val="24"/>
        </w:rPr>
        <w:t xml:space="preserve">, Linda </w:t>
      </w:r>
      <w:proofErr w:type="spellStart"/>
      <w:r>
        <w:rPr>
          <w:rFonts w:ascii="Segoe UI" w:hAnsi="Segoe UI" w:cs="Segoe UI"/>
          <w:i/>
          <w:iCs/>
          <w:sz w:val="24"/>
          <w:szCs w:val="24"/>
        </w:rPr>
        <w:t>Parkany</w:t>
      </w:r>
      <w:proofErr w:type="spellEnd"/>
      <w:r>
        <w:rPr>
          <w:rFonts w:ascii="Segoe UI" w:hAnsi="Segoe UI" w:cs="Segoe UI"/>
          <w:i/>
          <w:iCs/>
          <w:sz w:val="24"/>
          <w:szCs w:val="24"/>
        </w:rPr>
        <w:t xml:space="preserve">, Juanita Rentschler, Richard </w:t>
      </w:r>
      <w:proofErr w:type="spellStart"/>
      <w:r>
        <w:rPr>
          <w:rFonts w:ascii="Segoe UI" w:hAnsi="Segoe UI" w:cs="Segoe UI"/>
          <w:i/>
          <w:iCs/>
          <w:sz w:val="24"/>
          <w:szCs w:val="24"/>
        </w:rPr>
        <w:t>Reuning</w:t>
      </w:r>
      <w:r>
        <w:rPr>
          <w:rFonts w:ascii="Segoe UI" w:hAnsi="Segoe UI" w:cs="Segoe UI"/>
          <w:i/>
          <w:iCs/>
          <w:sz w:val="24"/>
          <w:szCs w:val="24"/>
          <w:vertAlign w:val="superscript"/>
        </w:rPr>
        <w:t>CA</w:t>
      </w:r>
      <w:proofErr w:type="spellEnd"/>
      <w:r>
        <w:rPr>
          <w:rFonts w:ascii="Segoe UI" w:hAnsi="Segoe UI" w:cs="Segoe UI"/>
          <w:i/>
          <w:iCs/>
          <w:sz w:val="24"/>
          <w:szCs w:val="24"/>
        </w:rPr>
        <w:t xml:space="preserve">, Nancy </w:t>
      </w:r>
      <w:proofErr w:type="spellStart"/>
      <w:r>
        <w:rPr>
          <w:rFonts w:ascii="Segoe UI" w:hAnsi="Segoe UI" w:cs="Segoe UI"/>
          <w:i/>
          <w:iCs/>
          <w:sz w:val="24"/>
          <w:szCs w:val="24"/>
        </w:rPr>
        <w:t>Robertson</w:t>
      </w:r>
      <w:r>
        <w:rPr>
          <w:rFonts w:ascii="Segoe UI" w:hAnsi="Segoe UI" w:cs="Segoe UI"/>
          <w:i/>
          <w:iCs/>
          <w:sz w:val="24"/>
          <w:szCs w:val="24"/>
          <w:vertAlign w:val="superscript"/>
        </w:rPr>
        <w:t>CA</w:t>
      </w:r>
      <w:proofErr w:type="spellEnd"/>
      <w:r>
        <w:rPr>
          <w:rFonts w:ascii="Segoe UI" w:hAnsi="Segoe UI" w:cs="Segoe UI"/>
          <w:i/>
          <w:iCs/>
          <w:sz w:val="24"/>
          <w:szCs w:val="24"/>
        </w:rPr>
        <w:t xml:space="preserve">, Marty Scott, Kara, Fred Tonty, Joel &amp; Peggy Wasson, Angela </w:t>
      </w:r>
      <w:proofErr w:type="spellStart"/>
      <w:r>
        <w:rPr>
          <w:rFonts w:ascii="Segoe UI" w:hAnsi="Segoe UI" w:cs="Segoe UI"/>
          <w:i/>
          <w:iCs/>
          <w:sz w:val="24"/>
          <w:szCs w:val="24"/>
        </w:rPr>
        <w:t>Weser</w:t>
      </w:r>
      <w:r>
        <w:rPr>
          <w:rFonts w:ascii="Segoe UI" w:hAnsi="Segoe UI" w:cs="Segoe UI"/>
          <w:i/>
          <w:iCs/>
          <w:sz w:val="24"/>
          <w:szCs w:val="24"/>
          <w:vertAlign w:val="superscript"/>
        </w:rPr>
        <w:t>CA</w:t>
      </w:r>
      <w:proofErr w:type="spellEnd"/>
      <w:r>
        <w:rPr>
          <w:rFonts w:ascii="Segoe UI" w:hAnsi="Segoe UI" w:cs="Segoe UI"/>
          <w:i/>
          <w:iCs/>
          <w:sz w:val="24"/>
          <w:szCs w:val="24"/>
        </w:rPr>
        <w:t>, and Ruth Wolf.</w:t>
      </w:r>
    </w:p>
    <w:p w14:paraId="761B4141" w14:textId="77777777" w:rsidR="00B37CFA" w:rsidRDefault="00B37CFA" w:rsidP="00B37CFA">
      <w:pPr>
        <w:jc w:val="both"/>
        <w:rPr>
          <w:rFonts w:ascii="Segoe UI" w:hAnsi="Segoe UI" w:cs="Segoe UI"/>
          <w:i/>
          <w:iCs/>
          <w:sz w:val="24"/>
          <w:szCs w:val="24"/>
        </w:rPr>
      </w:pPr>
      <w:r>
        <w:rPr>
          <w:rFonts w:ascii="Segoe UI" w:hAnsi="Segoe UI" w:cs="Segoe UI"/>
          <w:b/>
          <w:bCs/>
          <w:iCs/>
          <w:sz w:val="24"/>
          <w:szCs w:val="24"/>
          <w:u w:val="single"/>
        </w:rPr>
        <w:t>~The Homebound:</w:t>
      </w:r>
      <w:r>
        <w:rPr>
          <w:rFonts w:ascii="Segoe UI" w:hAnsi="Segoe UI" w:cs="Segoe UI"/>
          <w:b/>
          <w:bCs/>
          <w:iCs/>
          <w:sz w:val="24"/>
          <w:szCs w:val="24"/>
        </w:rPr>
        <w:t xml:space="preserve"> </w:t>
      </w:r>
      <w:r>
        <w:rPr>
          <w:rFonts w:ascii="Segoe UI" w:hAnsi="Segoe UI" w:cs="Segoe UI"/>
          <w:iCs/>
          <w:sz w:val="24"/>
          <w:szCs w:val="24"/>
        </w:rPr>
        <w:t xml:space="preserve"> </w:t>
      </w:r>
      <w:r>
        <w:rPr>
          <w:rFonts w:ascii="Segoe UI" w:hAnsi="Segoe UI" w:cs="Segoe UI"/>
          <w:i/>
          <w:iCs/>
          <w:sz w:val="24"/>
          <w:szCs w:val="24"/>
        </w:rPr>
        <w:t>Rudy &amp; Jean Tomko, Betty Wolf, and Ed &amp; Millie Zachar.</w:t>
      </w:r>
    </w:p>
    <w:bookmarkEnd w:id="4"/>
    <w:bookmarkEnd w:id="5"/>
    <w:bookmarkEnd w:id="7"/>
    <w:p w14:paraId="0EA3592C" w14:textId="5BD5AEFB" w:rsidR="00B37CFA" w:rsidRPr="007319B1" w:rsidRDefault="00B37CFA" w:rsidP="00B37CFA">
      <w:pPr>
        <w:jc w:val="both"/>
        <w:rPr>
          <w:rFonts w:ascii="Segoe UI" w:hAnsi="Segoe UI" w:cs="Segoe UI"/>
          <w:i/>
          <w:iCs/>
          <w:sz w:val="24"/>
          <w:szCs w:val="24"/>
        </w:rPr>
      </w:pPr>
      <w:r>
        <w:rPr>
          <w:rFonts w:ascii="Segoe UI" w:hAnsi="Segoe UI" w:cs="Segoe UI"/>
          <w:b/>
          <w:bCs/>
          <w:iCs/>
          <w:sz w:val="24"/>
          <w:szCs w:val="24"/>
          <w:u w:val="single"/>
        </w:rPr>
        <w:t>~Celebrating this Week:</w:t>
      </w:r>
      <w:r>
        <w:rPr>
          <w:rFonts w:ascii="Segoe UI" w:hAnsi="Segoe UI" w:cs="Segoe UI"/>
          <w:b/>
          <w:bCs/>
          <w:iCs/>
          <w:sz w:val="24"/>
          <w:szCs w:val="24"/>
        </w:rPr>
        <w:t xml:space="preserve"> </w:t>
      </w:r>
      <w:r>
        <w:rPr>
          <w:rFonts w:ascii="Segoe UI" w:hAnsi="Segoe UI" w:cs="Segoe UI"/>
          <w:iCs/>
          <w:sz w:val="24"/>
          <w:szCs w:val="24"/>
        </w:rPr>
        <w:t xml:space="preserve"> </w:t>
      </w:r>
      <w:r>
        <w:rPr>
          <w:rFonts w:ascii="Segoe UI" w:hAnsi="Segoe UI" w:cs="Segoe UI"/>
          <w:iCs/>
          <w:sz w:val="24"/>
          <w:szCs w:val="24"/>
          <w:u w:val="single"/>
        </w:rPr>
        <w:t>Birthdays:</w:t>
      </w:r>
      <w:r>
        <w:rPr>
          <w:rFonts w:ascii="Segoe UI" w:hAnsi="Segoe UI" w:cs="Segoe UI"/>
          <w:iCs/>
          <w:sz w:val="24"/>
          <w:szCs w:val="24"/>
        </w:rPr>
        <w:t xml:space="preserve">  </w:t>
      </w:r>
      <w:r w:rsidR="00532FE8">
        <w:rPr>
          <w:rFonts w:ascii="Segoe UI" w:hAnsi="Segoe UI" w:cs="Segoe UI"/>
          <w:i/>
          <w:iCs/>
          <w:sz w:val="24"/>
          <w:szCs w:val="24"/>
        </w:rPr>
        <w:t xml:space="preserve">Paul Petro (07.02), Jesse Riffle (07.04), April Bosnjak (07.08), &amp; Betty Wolf (07.08); </w:t>
      </w:r>
      <w:r w:rsidR="00532FE8">
        <w:rPr>
          <w:rFonts w:ascii="Segoe UI" w:hAnsi="Segoe UI" w:cs="Segoe UI"/>
          <w:iCs/>
          <w:sz w:val="24"/>
          <w:szCs w:val="24"/>
          <w:u w:val="single"/>
        </w:rPr>
        <w:t>Anniversary:</w:t>
      </w:r>
      <w:r w:rsidR="00532FE8">
        <w:rPr>
          <w:rFonts w:ascii="Segoe UI" w:hAnsi="Segoe UI" w:cs="Segoe UI"/>
          <w:iCs/>
          <w:sz w:val="24"/>
          <w:szCs w:val="24"/>
        </w:rPr>
        <w:t xml:space="preserve">  </w:t>
      </w:r>
      <w:r w:rsidR="00532FE8">
        <w:rPr>
          <w:rFonts w:ascii="Segoe UI" w:hAnsi="Segoe UI" w:cs="Segoe UI"/>
          <w:i/>
          <w:iCs/>
          <w:sz w:val="24"/>
          <w:szCs w:val="24"/>
        </w:rPr>
        <w:t>Paul &amp; Joyce Petro (07.02).</w:t>
      </w:r>
    </w:p>
    <w:p w14:paraId="2BA09885" w14:textId="77777777" w:rsidR="00B37CFA" w:rsidRDefault="00B37CFA" w:rsidP="00B37CFA">
      <w:pPr>
        <w:jc w:val="both"/>
        <w:rPr>
          <w:rFonts w:ascii="Segoe UI" w:hAnsi="Segoe UI" w:cs="Segoe UI"/>
          <w:b/>
          <w:bCs/>
          <w:iCs/>
          <w:sz w:val="24"/>
          <w:szCs w:val="24"/>
          <w:u w:val="single"/>
        </w:rPr>
      </w:pPr>
      <w:r>
        <w:rPr>
          <w:rFonts w:ascii="Segoe UI" w:hAnsi="Segoe UI" w:cs="Segoe UI"/>
          <w:b/>
          <w:bCs/>
          <w:iCs/>
          <w:sz w:val="24"/>
          <w:szCs w:val="24"/>
          <w:u w:val="single"/>
        </w:rPr>
        <w:t>~Serving in the Military:</w:t>
      </w:r>
      <w:r>
        <w:rPr>
          <w:rFonts w:ascii="Segoe UI" w:hAnsi="Segoe UI" w:cs="Segoe UI"/>
          <w:b/>
          <w:bCs/>
          <w:iCs/>
          <w:sz w:val="24"/>
          <w:szCs w:val="24"/>
        </w:rPr>
        <w:t xml:space="preserve">  </w:t>
      </w:r>
      <w:r>
        <w:rPr>
          <w:rFonts w:ascii="Segoe UI" w:hAnsi="Segoe UI" w:cs="Segoe UI"/>
          <w:iCs/>
          <w:sz w:val="24"/>
          <w:szCs w:val="24"/>
        </w:rPr>
        <w:t xml:space="preserve"> </w:t>
      </w:r>
      <w:r>
        <w:rPr>
          <w:rFonts w:ascii="Segoe UI" w:hAnsi="Segoe UI" w:cs="Segoe UI"/>
          <w:i/>
          <w:iCs/>
          <w:sz w:val="24"/>
          <w:szCs w:val="24"/>
        </w:rPr>
        <w:t xml:space="preserve">Alex (Sasha) Carr, Curtis </w:t>
      </w:r>
      <w:proofErr w:type="spellStart"/>
      <w:r>
        <w:rPr>
          <w:rFonts w:ascii="Segoe UI" w:hAnsi="Segoe UI" w:cs="Segoe UI"/>
          <w:i/>
          <w:iCs/>
          <w:sz w:val="24"/>
          <w:szCs w:val="24"/>
        </w:rPr>
        <w:t>Sinewe</w:t>
      </w:r>
      <w:proofErr w:type="spellEnd"/>
      <w:r>
        <w:rPr>
          <w:rFonts w:ascii="Segoe UI" w:hAnsi="Segoe UI" w:cs="Segoe UI"/>
          <w:i/>
          <w:iCs/>
          <w:sz w:val="24"/>
          <w:szCs w:val="24"/>
        </w:rPr>
        <w:t>, and Joshua Solyan.</w:t>
      </w:r>
    </w:p>
    <w:p w14:paraId="4B07EE3F" w14:textId="77777777" w:rsidR="00B37CFA" w:rsidRDefault="00B37CFA" w:rsidP="00B37CFA">
      <w:pPr>
        <w:jc w:val="both"/>
        <w:rPr>
          <w:rFonts w:ascii="Segoe UI" w:hAnsi="Segoe UI" w:cs="Segoe UI"/>
          <w:i/>
          <w:iCs/>
          <w:sz w:val="24"/>
          <w:szCs w:val="24"/>
        </w:rPr>
      </w:pPr>
      <w:r>
        <w:rPr>
          <w:rFonts w:ascii="Segoe UI" w:hAnsi="Segoe UI" w:cs="Segoe UI"/>
          <w:b/>
          <w:bCs/>
          <w:iCs/>
          <w:sz w:val="24"/>
          <w:szCs w:val="24"/>
          <w:u w:val="single"/>
        </w:rPr>
        <w:t>~Community &amp; World Needs</w:t>
      </w:r>
      <w:r>
        <w:rPr>
          <w:rFonts w:ascii="Segoe UI" w:hAnsi="Segoe UI" w:cs="Segoe UI"/>
          <w:b/>
          <w:bCs/>
          <w:iCs/>
          <w:sz w:val="24"/>
          <w:szCs w:val="24"/>
        </w:rPr>
        <w:t xml:space="preserve">: </w:t>
      </w:r>
      <w:r>
        <w:rPr>
          <w:rFonts w:ascii="Segoe UI" w:hAnsi="Segoe UI" w:cs="Segoe UI"/>
          <w:iCs/>
          <w:sz w:val="24"/>
          <w:szCs w:val="24"/>
        </w:rPr>
        <w:t xml:space="preserve"> </w:t>
      </w:r>
      <w:r>
        <w:rPr>
          <w:rFonts w:ascii="Segoe UI" w:hAnsi="Segoe UI" w:cs="Segoe UI"/>
          <w:i/>
          <w:iCs/>
          <w:sz w:val="24"/>
          <w:szCs w:val="24"/>
        </w:rPr>
        <w:t>Those suffering from or affected by the coronavirus; those suffering due to the conflict between Ukraine and Russia; those suffering from loss and dislocation because weather disasters; those suffering from addiction and their families; Local, State, and National Government Leaders; safety for all Police Officers, Firefighters, &amp; First Responders; the unemployed; our Second Quarter Local Mission:  The Support of a Concordia, Fort Wayne Seminarian.</w:t>
      </w:r>
      <w:r>
        <w:rPr>
          <w:rFonts w:ascii="Segoe UI" w:hAnsi="Segoe UI" w:cs="Segoe UI"/>
          <w:i/>
          <w:iCs/>
          <w:sz w:val="24"/>
          <w:szCs w:val="24"/>
        </w:rPr>
        <w:tab/>
      </w:r>
      <w:r>
        <w:rPr>
          <w:rFonts w:ascii="Segoe UI" w:hAnsi="Segoe UI" w:cs="Segoe UI"/>
          <w:i/>
          <w:iCs/>
          <w:sz w:val="24"/>
          <w:szCs w:val="24"/>
        </w:rPr>
        <w:tab/>
      </w:r>
    </w:p>
    <w:p w14:paraId="0A4BCF1E" w14:textId="77777777" w:rsidR="00B37CFA" w:rsidRDefault="00B37CFA" w:rsidP="00B37CFA">
      <w:pPr>
        <w:jc w:val="center"/>
        <w:rPr>
          <w:rFonts w:ascii="Segoe UI" w:hAnsi="Segoe UI" w:cs="Segoe UI"/>
          <w:i/>
          <w:iCs/>
          <w:sz w:val="24"/>
          <w:szCs w:val="24"/>
        </w:rPr>
      </w:pPr>
      <w:r>
        <w:rPr>
          <w:rFonts w:ascii="Corbel" w:hAnsi="Corbel" w:cs="Corbel"/>
          <w:i/>
          <w:iCs/>
          <w:sz w:val="16"/>
          <w:szCs w:val="14"/>
        </w:rPr>
        <w:t>*CA represents cancer.</w:t>
      </w:r>
    </w:p>
    <w:bookmarkEnd w:id="1"/>
    <w:bookmarkEnd w:id="6"/>
    <w:p w14:paraId="1955586A" w14:textId="77777777" w:rsidR="00B37CFA" w:rsidRDefault="00B37CFA" w:rsidP="00B37CFA">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14:paraId="5F990365" w14:textId="77777777" w:rsidR="00B37CFA" w:rsidRDefault="00B37CFA" w:rsidP="00B37CFA">
      <w:pPr>
        <w:rPr>
          <w:rFonts w:ascii="Segoe UI" w:hAnsi="Segoe UI" w:cs="Segoe UI"/>
          <w:sz w:val="24"/>
          <w:szCs w:val="24"/>
        </w:rPr>
      </w:pPr>
      <w:r>
        <w:rPr>
          <w:rFonts w:ascii="Segoe UI" w:hAnsi="Segoe UI" w:cs="Segoe UI"/>
          <w:b/>
          <w:bCs/>
          <w:sz w:val="24"/>
          <w:szCs w:val="24"/>
        </w:rPr>
        <w:lastRenderedPageBreak/>
        <w:t>“Portals of Prayer”</w:t>
      </w:r>
      <w:r>
        <w:rPr>
          <w:rFonts w:ascii="Segoe UI" w:hAnsi="Segoe UI" w:cs="Segoe UI"/>
          <w:sz w:val="24"/>
          <w:szCs w:val="24"/>
        </w:rPr>
        <w:t xml:space="preserve"> for </w:t>
      </w:r>
      <w:proofErr w:type="spellStart"/>
      <w:r>
        <w:rPr>
          <w:rFonts w:ascii="Segoe UI" w:hAnsi="Segoe UI" w:cs="Segoe UI"/>
          <w:sz w:val="24"/>
          <w:szCs w:val="24"/>
        </w:rPr>
        <w:t>July~August~September</w:t>
      </w:r>
      <w:proofErr w:type="spellEnd"/>
      <w:r>
        <w:rPr>
          <w:rFonts w:ascii="Segoe UI" w:hAnsi="Segoe UI" w:cs="Segoe UI"/>
          <w:sz w:val="24"/>
          <w:szCs w:val="24"/>
        </w:rPr>
        <w:t xml:space="preserve"> </w:t>
      </w:r>
      <w:proofErr w:type="gramStart"/>
      <w:r>
        <w:rPr>
          <w:rFonts w:ascii="Segoe UI" w:hAnsi="Segoe UI" w:cs="Segoe UI"/>
          <w:sz w:val="24"/>
          <w:szCs w:val="24"/>
        </w:rPr>
        <w:t>are</w:t>
      </w:r>
      <w:proofErr w:type="gramEnd"/>
      <w:r>
        <w:rPr>
          <w:rFonts w:ascii="Segoe UI" w:hAnsi="Segoe UI" w:cs="Segoe UI"/>
          <w:sz w:val="24"/>
          <w:szCs w:val="24"/>
        </w:rPr>
        <w:t xml:space="preserve"> available on the tables next to the nursery and in the narthex. Take one for a friend!</w:t>
      </w:r>
    </w:p>
    <w:p w14:paraId="0C24273D" w14:textId="77777777" w:rsidR="00B37CFA" w:rsidRPr="00EF38D1" w:rsidRDefault="00B37CFA" w:rsidP="00B37CFA">
      <w:pPr>
        <w:rPr>
          <w:rFonts w:ascii="Segoe UI" w:hAnsi="Segoe UI" w:cs="Segoe UI"/>
          <w:sz w:val="24"/>
          <w:szCs w:val="24"/>
        </w:rPr>
      </w:pPr>
      <w:r>
        <w:rPr>
          <w:rFonts w:ascii="Segoe UI" w:hAnsi="Segoe UI" w:cs="Segoe UI"/>
          <w:sz w:val="24"/>
          <w:szCs w:val="24"/>
        </w:rPr>
        <w:tab/>
        <w:t xml:space="preserve">Old copies of the “Portals of Prayer” and other </w:t>
      </w:r>
      <w:r w:rsidRPr="007265FC">
        <w:rPr>
          <w:rFonts w:ascii="Segoe UI" w:hAnsi="Segoe UI" w:cs="Segoe UI"/>
          <w:i/>
          <w:iCs/>
          <w:sz w:val="24"/>
          <w:szCs w:val="24"/>
        </w:rPr>
        <w:t>published</w:t>
      </w:r>
      <w:r>
        <w:rPr>
          <w:rFonts w:ascii="Segoe UI" w:hAnsi="Segoe UI" w:cs="Segoe UI"/>
          <w:sz w:val="24"/>
          <w:szCs w:val="24"/>
        </w:rPr>
        <w:t xml:space="preserve"> devotions (this does not include our weekly bulletins, newsletters, or seasonal devotions) may be recycled in the basket next to the secretary’s office.  Recycled materials are periodically mailed to ICLD (International Christian Literature Distributors) for distribution in third-world countries. </w:t>
      </w:r>
    </w:p>
    <w:p w14:paraId="62021810" w14:textId="77777777" w:rsidR="00B37CFA" w:rsidRPr="00EF38D1" w:rsidRDefault="00B37CFA" w:rsidP="00B37CFA">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14:paraId="3ED8D091" w14:textId="41070790" w:rsidR="00AF3546" w:rsidRPr="00AF3546" w:rsidRDefault="00AF3546" w:rsidP="00AF3546">
      <w:pPr>
        <w:rPr>
          <w:rFonts w:ascii="Segoe UI" w:hAnsi="Segoe UI" w:cs="Segoe UI"/>
          <w:sz w:val="24"/>
          <w:szCs w:val="24"/>
        </w:rPr>
      </w:pPr>
      <w:r>
        <w:rPr>
          <w:rFonts w:ascii="Segoe UI" w:hAnsi="Segoe UI" w:cs="Segoe UI"/>
          <w:sz w:val="24"/>
          <w:szCs w:val="24"/>
        </w:rPr>
        <w:t xml:space="preserve">We are grateful this morning to </w:t>
      </w:r>
      <w:r>
        <w:rPr>
          <w:rFonts w:ascii="Segoe UI" w:hAnsi="Segoe UI" w:cs="Segoe UI"/>
          <w:b/>
          <w:bCs/>
          <w:sz w:val="24"/>
          <w:szCs w:val="24"/>
        </w:rPr>
        <w:t>Rebecca Marquette</w:t>
      </w:r>
      <w:r>
        <w:rPr>
          <w:rFonts w:ascii="Segoe UI" w:hAnsi="Segoe UI" w:cs="Segoe UI"/>
          <w:sz w:val="24"/>
          <w:szCs w:val="24"/>
        </w:rPr>
        <w:t xml:space="preserve"> for sharing her musical talents with us as our guest organist.</w:t>
      </w:r>
    </w:p>
    <w:p w14:paraId="056213E7" w14:textId="06D681C9" w:rsidR="00B37CFA" w:rsidRPr="00696E1B" w:rsidRDefault="00B37CFA" w:rsidP="00B37CFA">
      <w:pPr>
        <w:rPr>
          <w:rFonts w:ascii="Segoe UI" w:hAnsi="Segoe UI" w:cs="Segoe UI"/>
          <w:sz w:val="24"/>
          <w:szCs w:val="24"/>
        </w:rPr>
      </w:pPr>
      <w:r>
        <w:rPr>
          <w:rFonts w:ascii="Segoe UI" w:hAnsi="Segoe UI" w:cs="Segoe UI"/>
          <w:b/>
          <w:bCs/>
          <w:sz w:val="24"/>
          <w:szCs w:val="24"/>
        </w:rPr>
        <w:t xml:space="preserve">SCRIP orders and payments </w:t>
      </w:r>
      <w:r>
        <w:rPr>
          <w:rFonts w:ascii="Segoe UI" w:hAnsi="Segoe UI" w:cs="Segoe UI"/>
          <w:sz w:val="24"/>
          <w:szCs w:val="24"/>
        </w:rPr>
        <w:t xml:space="preserve">for July </w:t>
      </w:r>
      <w:r w:rsidR="00532FE8">
        <w:rPr>
          <w:rFonts w:ascii="Segoe UI" w:hAnsi="Segoe UI" w:cs="Segoe UI"/>
          <w:sz w:val="24"/>
          <w:szCs w:val="24"/>
        </w:rPr>
        <w:t>may be given to Diane Riefstahl this morning.</w:t>
      </w:r>
      <w:r>
        <w:rPr>
          <w:rFonts w:ascii="Segoe UI" w:hAnsi="Segoe UI" w:cs="Segoe UI"/>
          <w:sz w:val="24"/>
          <w:szCs w:val="24"/>
        </w:rPr>
        <w:t xml:space="preserve">  Order forms are available on the tables in the narthex and next to the nursery.</w:t>
      </w:r>
    </w:p>
    <w:p w14:paraId="39EFB680" w14:textId="77777777" w:rsidR="00532FE8" w:rsidRPr="00EF38D1" w:rsidRDefault="00532FE8" w:rsidP="00532FE8">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14:paraId="5F30971E" w14:textId="77777777" w:rsidR="00D465D3" w:rsidRPr="00696E1B" w:rsidRDefault="00D465D3" w:rsidP="00D465D3">
      <w:pPr>
        <w:rPr>
          <w:rFonts w:ascii="Segoe UI" w:hAnsi="Segoe UI" w:cs="Segoe UI"/>
          <w:sz w:val="24"/>
          <w:szCs w:val="24"/>
        </w:rPr>
      </w:pPr>
      <w:r>
        <w:rPr>
          <w:rFonts w:ascii="Segoe UI" w:hAnsi="Segoe UI" w:cs="Segoe UI"/>
          <w:sz w:val="24"/>
          <w:szCs w:val="24"/>
        </w:rPr>
        <w:t xml:space="preserve">Copies of the July issue of </w:t>
      </w:r>
      <w:r>
        <w:rPr>
          <w:rFonts w:ascii="Segoe UI" w:hAnsi="Segoe UI" w:cs="Segoe UI"/>
          <w:b/>
          <w:bCs/>
          <w:sz w:val="24"/>
          <w:szCs w:val="24"/>
        </w:rPr>
        <w:t>“The Rock and the Sword”</w:t>
      </w:r>
      <w:r>
        <w:rPr>
          <w:rFonts w:ascii="Segoe UI" w:hAnsi="Segoe UI" w:cs="Segoe UI"/>
          <w:sz w:val="24"/>
          <w:szCs w:val="24"/>
        </w:rPr>
        <w:t xml:space="preserve"> newsletter and the summer issue of </w:t>
      </w:r>
      <w:r>
        <w:rPr>
          <w:rFonts w:ascii="Segoe UI" w:hAnsi="Segoe UI" w:cs="Segoe UI"/>
          <w:b/>
          <w:bCs/>
          <w:sz w:val="24"/>
          <w:szCs w:val="24"/>
        </w:rPr>
        <w:t>“Lutherans Engage”</w:t>
      </w:r>
      <w:r>
        <w:rPr>
          <w:rFonts w:ascii="Segoe UI" w:hAnsi="Segoe UI" w:cs="Segoe UI"/>
          <w:sz w:val="24"/>
          <w:szCs w:val="24"/>
        </w:rPr>
        <w:t xml:space="preserve"> are available this morning.  </w:t>
      </w:r>
    </w:p>
    <w:p w14:paraId="66224FE9" w14:textId="77777777" w:rsidR="00D465D3" w:rsidRPr="00EF38D1" w:rsidRDefault="00D465D3" w:rsidP="00D465D3">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14:paraId="4898A64E" w14:textId="70AE88DE" w:rsidR="00B37CFA" w:rsidRPr="00F70BA0" w:rsidRDefault="00B37CFA" w:rsidP="00B37CFA">
      <w:pPr>
        <w:rPr>
          <w:rFonts w:ascii="Segoe UI" w:hAnsi="Segoe UI" w:cs="Segoe UI"/>
          <w:sz w:val="24"/>
          <w:szCs w:val="24"/>
        </w:rPr>
      </w:pPr>
      <w:r>
        <w:rPr>
          <w:rFonts w:ascii="Segoe UI" w:hAnsi="Segoe UI" w:cs="Segoe UI"/>
          <w:sz w:val="24"/>
          <w:szCs w:val="24"/>
        </w:rPr>
        <w:t xml:space="preserve">A friendly reminder that the </w:t>
      </w:r>
      <w:r>
        <w:rPr>
          <w:rFonts w:ascii="Segoe UI" w:hAnsi="Segoe UI" w:cs="Segoe UI"/>
          <w:b/>
          <w:bCs/>
          <w:sz w:val="24"/>
          <w:szCs w:val="24"/>
        </w:rPr>
        <w:t xml:space="preserve">Women’s Bible Study </w:t>
      </w:r>
      <w:r>
        <w:rPr>
          <w:rFonts w:ascii="Segoe UI" w:hAnsi="Segoe UI" w:cs="Segoe UI"/>
          <w:sz w:val="24"/>
          <w:szCs w:val="24"/>
        </w:rPr>
        <w:t xml:space="preserve">meets the first and third Thursdays of the month. Our next session will be held </w:t>
      </w:r>
      <w:r w:rsidR="00532FE8">
        <w:rPr>
          <w:rFonts w:ascii="Segoe UI" w:hAnsi="Segoe UI" w:cs="Segoe UI"/>
          <w:sz w:val="24"/>
          <w:szCs w:val="24"/>
        </w:rPr>
        <w:t xml:space="preserve">this </w:t>
      </w:r>
      <w:r>
        <w:rPr>
          <w:rFonts w:ascii="Segoe UI" w:hAnsi="Segoe UI" w:cs="Segoe UI"/>
          <w:sz w:val="24"/>
          <w:szCs w:val="24"/>
        </w:rPr>
        <w:t>Thursday, July 6</w:t>
      </w:r>
      <w:r w:rsidRPr="00F70BA0">
        <w:rPr>
          <w:rFonts w:ascii="Segoe UI" w:hAnsi="Segoe UI" w:cs="Segoe UI"/>
          <w:sz w:val="24"/>
          <w:szCs w:val="24"/>
          <w:vertAlign w:val="superscript"/>
        </w:rPr>
        <w:t>th</w:t>
      </w:r>
      <w:r>
        <w:rPr>
          <w:rFonts w:ascii="Segoe UI" w:hAnsi="Segoe UI" w:cs="Segoe UI"/>
          <w:sz w:val="24"/>
          <w:szCs w:val="24"/>
        </w:rPr>
        <w:t xml:space="preserve"> at 10 am. Please feel free to join us!</w:t>
      </w:r>
    </w:p>
    <w:p w14:paraId="2330D927" w14:textId="77777777" w:rsidR="00B37CFA" w:rsidRDefault="00B37CFA" w:rsidP="00B37CFA">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14:paraId="24076657" w14:textId="4F70C468" w:rsidR="00B37CFA" w:rsidRPr="00532FE8" w:rsidRDefault="00532FE8" w:rsidP="00532FE8">
      <w:pPr>
        <w:rPr>
          <w:rFonts w:ascii="Wingdings 2" w:hAnsi="Wingdings 2" w:cs="Wingdings 2"/>
          <w:sz w:val="24"/>
          <w:szCs w:val="24"/>
        </w:rPr>
      </w:pPr>
      <w:r>
        <w:rPr>
          <w:rFonts w:ascii="Segoe UI" w:hAnsi="Segoe UI" w:cs="Segoe UI"/>
          <w:sz w:val="24"/>
          <w:szCs w:val="24"/>
        </w:rPr>
        <w:t xml:space="preserve">The church offices will be closed this Tuesday, </w:t>
      </w:r>
      <w:r>
        <w:rPr>
          <w:rFonts w:ascii="Segoe UI" w:hAnsi="Segoe UI" w:cs="Segoe UI"/>
          <w:b/>
          <w:bCs/>
          <w:sz w:val="24"/>
          <w:szCs w:val="24"/>
        </w:rPr>
        <w:t>July 4</w:t>
      </w:r>
      <w:r w:rsidRPr="00532FE8">
        <w:rPr>
          <w:rFonts w:ascii="Segoe UI" w:hAnsi="Segoe UI" w:cs="Segoe UI"/>
          <w:b/>
          <w:bCs/>
          <w:sz w:val="24"/>
          <w:szCs w:val="24"/>
          <w:vertAlign w:val="superscript"/>
        </w:rPr>
        <w:t>th</w:t>
      </w:r>
      <w:r>
        <w:rPr>
          <w:rFonts w:ascii="Segoe UI" w:hAnsi="Segoe UI" w:cs="Segoe UI"/>
          <w:sz w:val="24"/>
          <w:szCs w:val="24"/>
        </w:rPr>
        <w:t xml:space="preserve"> for Independence Day.  Have a safe, enjoyable holiday!</w:t>
      </w:r>
    </w:p>
    <w:p w14:paraId="35683CA1" w14:textId="77777777" w:rsidR="001F5176" w:rsidRDefault="001F5176" w:rsidP="001F5176">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14:paraId="7AEACE57" w14:textId="57C1FB0B" w:rsidR="001F5176" w:rsidRDefault="001F5176" w:rsidP="001F5176">
      <w:pPr>
        <w:rPr>
          <w:rFonts w:ascii="Segoe UI" w:hAnsi="Segoe UI" w:cs="Segoe UI"/>
          <w:sz w:val="24"/>
          <w:szCs w:val="24"/>
        </w:rPr>
      </w:pPr>
      <w:r>
        <w:rPr>
          <w:rFonts w:ascii="Segoe UI" w:hAnsi="Segoe UI" w:cs="Segoe UI"/>
          <w:b/>
          <w:bCs/>
          <w:sz w:val="24"/>
          <w:szCs w:val="24"/>
        </w:rPr>
        <w:t>Gethsemane Lutheran Church</w:t>
      </w:r>
      <w:r>
        <w:rPr>
          <w:rFonts w:ascii="Segoe UI" w:hAnsi="Segoe UI" w:cs="Segoe UI"/>
          <w:sz w:val="24"/>
          <w:szCs w:val="24"/>
        </w:rPr>
        <w:t xml:space="preserve"> invites all to join them for the installation of </w:t>
      </w:r>
      <w:r>
        <w:rPr>
          <w:rFonts w:ascii="Segoe UI" w:hAnsi="Segoe UI" w:cs="Segoe UI"/>
          <w:b/>
          <w:bCs/>
          <w:sz w:val="24"/>
          <w:szCs w:val="24"/>
        </w:rPr>
        <w:t>Pastor Zachary Roll</w:t>
      </w:r>
      <w:r>
        <w:rPr>
          <w:rFonts w:ascii="Segoe UI" w:hAnsi="Segoe UI" w:cs="Segoe UI"/>
          <w:sz w:val="24"/>
          <w:szCs w:val="24"/>
        </w:rPr>
        <w:t xml:space="preserve"> Sunday, July 16, 2023, at 3 pm.  A celebratory dinner will follow.  If interested in attending, please notify the secretary’s office </w:t>
      </w:r>
      <w:r>
        <w:rPr>
          <w:rFonts w:ascii="Segoe UI" w:hAnsi="Segoe UI" w:cs="Segoe UI"/>
          <w:sz w:val="24"/>
          <w:szCs w:val="24"/>
          <w:u w:val="single"/>
        </w:rPr>
        <w:t>no later than Thursday, July 6</w:t>
      </w:r>
      <w:r w:rsidRPr="001F5176">
        <w:rPr>
          <w:rFonts w:ascii="Segoe UI" w:hAnsi="Segoe UI" w:cs="Segoe UI"/>
          <w:sz w:val="24"/>
          <w:szCs w:val="24"/>
          <w:u w:val="single"/>
          <w:vertAlign w:val="superscript"/>
        </w:rPr>
        <w:t>th</w:t>
      </w:r>
      <w:r>
        <w:rPr>
          <w:rFonts w:ascii="Segoe UI" w:hAnsi="Segoe UI" w:cs="Segoe UI"/>
          <w:sz w:val="24"/>
          <w:szCs w:val="24"/>
        </w:rPr>
        <w:t xml:space="preserve"> so that your reservation can be secured.</w:t>
      </w:r>
    </w:p>
    <w:p w14:paraId="4C252C25" w14:textId="77777777" w:rsidR="00866814" w:rsidRDefault="00866814" w:rsidP="00866814">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14:paraId="09D5AD28" w14:textId="77777777" w:rsidR="00866814" w:rsidRPr="00E245A3" w:rsidRDefault="00866814" w:rsidP="00866814">
      <w:pPr>
        <w:pStyle w:val="Caption"/>
        <w:spacing w:after="0"/>
        <w:rPr>
          <w:sz w:val="12"/>
          <w:szCs w:val="10"/>
        </w:rPr>
      </w:pPr>
      <w:r w:rsidRPr="00E245A3">
        <w:rPr>
          <w:sz w:val="12"/>
          <w:szCs w:val="10"/>
        </w:rPr>
        <w:t>Acknowledgments</w:t>
      </w:r>
    </w:p>
    <w:p w14:paraId="6560951F" w14:textId="77777777" w:rsidR="00866814" w:rsidRPr="00E245A3" w:rsidRDefault="00866814" w:rsidP="00866814">
      <w:pPr>
        <w:pStyle w:val="Acknowledgments"/>
        <w:rPr>
          <w:sz w:val="14"/>
          <w:szCs w:val="10"/>
        </w:rPr>
      </w:pPr>
      <w:r w:rsidRPr="00E245A3">
        <w:rPr>
          <w:sz w:val="14"/>
          <w:szCs w:val="10"/>
        </w:rPr>
        <w:t>Unless otherwise indicated, Scripture quotations are from the ESV</w:t>
      </w:r>
      <w:r w:rsidRPr="00E245A3">
        <w:rPr>
          <w:sz w:val="14"/>
          <w:szCs w:val="10"/>
          <w:vertAlign w:val="superscript"/>
        </w:rPr>
        <w:t>®</w:t>
      </w:r>
      <w:r w:rsidRPr="00E245A3">
        <w:rPr>
          <w:sz w:val="14"/>
          <w:szCs w:val="10"/>
        </w:rPr>
        <w:t xml:space="preserve"> Bible (The Holy Bible, English Standard Version</w:t>
      </w:r>
      <w:r w:rsidRPr="00E245A3">
        <w:rPr>
          <w:sz w:val="14"/>
          <w:szCs w:val="10"/>
          <w:vertAlign w:val="superscript"/>
        </w:rPr>
        <w:t>®</w:t>
      </w:r>
      <w:r w:rsidRPr="00E245A3">
        <w:rPr>
          <w:sz w:val="14"/>
          <w:szCs w:val="10"/>
        </w:rPr>
        <w:t>), copyright © 2001 by Crossway, a publishing ministry of Good News Publishers. Used by permission. All rights reserved.</w:t>
      </w:r>
    </w:p>
    <w:p w14:paraId="4545ABF0" w14:textId="77777777" w:rsidR="00866814" w:rsidRPr="00E245A3" w:rsidRDefault="00866814" w:rsidP="00866814">
      <w:pPr>
        <w:pStyle w:val="Acknowledgments"/>
        <w:rPr>
          <w:sz w:val="14"/>
          <w:szCs w:val="10"/>
        </w:rPr>
      </w:pPr>
      <w:r w:rsidRPr="00E245A3">
        <w:rPr>
          <w:sz w:val="14"/>
          <w:szCs w:val="10"/>
        </w:rPr>
        <w:t>Created by Lutheran Service Builder © 2023 Concordia Publishing House.</w:t>
      </w:r>
    </w:p>
    <w:p w14:paraId="1CE202B0" w14:textId="77777777" w:rsidR="00866814" w:rsidRPr="00D76B04" w:rsidRDefault="00866814" w:rsidP="00866814">
      <w:pPr>
        <w:jc w:val="both"/>
        <w:rPr>
          <w:rFonts w:ascii="Wingdings 2" w:hAnsi="Wingdings 2" w:cs="Wingdings 2"/>
          <w:b/>
          <w:bCs/>
          <w:sz w:val="24"/>
          <w:szCs w:val="24"/>
        </w:rPr>
      </w:pPr>
      <w:r w:rsidRPr="00816D04">
        <w:rPr>
          <w:rFonts w:ascii="Wingdings 2" w:hAnsi="Wingdings 2" w:cs="Wingdings 2"/>
          <w:b/>
          <w:bCs/>
          <w:sz w:val="24"/>
          <w:szCs w:val="24"/>
        </w:rPr>
        <w:t>fffffffffffffffffffffffffffffffffff</w:t>
      </w:r>
      <w:r>
        <w:t xml:space="preserve">  </w:t>
      </w:r>
    </w:p>
    <w:p w14:paraId="11E7EF58" w14:textId="77777777" w:rsidR="00866814" w:rsidRDefault="00866814" w:rsidP="001F5176">
      <w:pPr>
        <w:rPr>
          <w:rFonts w:ascii="Wingdings 2" w:hAnsi="Wingdings 2" w:cs="Wingdings 2"/>
          <w:sz w:val="24"/>
          <w:szCs w:val="24"/>
        </w:rPr>
      </w:pPr>
    </w:p>
    <w:p w14:paraId="3B2D904B" w14:textId="77777777" w:rsidR="00866814" w:rsidRDefault="00866814" w:rsidP="001F5176">
      <w:pPr>
        <w:rPr>
          <w:rFonts w:ascii="Wingdings 2" w:hAnsi="Wingdings 2" w:cs="Wingdings 2"/>
          <w:sz w:val="24"/>
          <w:szCs w:val="24"/>
        </w:rPr>
      </w:pPr>
    </w:p>
    <w:p w14:paraId="015EA902" w14:textId="77777777" w:rsidR="00B37CFA" w:rsidRDefault="00B37CFA" w:rsidP="00D465D3">
      <w:pPr>
        <w:rPr>
          <w:rFonts w:ascii="Wingdings 2" w:hAnsi="Wingdings 2" w:cs="Wingdings 2"/>
          <w:b/>
          <w:bCs/>
          <w:sz w:val="24"/>
          <w:szCs w:val="24"/>
        </w:rPr>
      </w:pPr>
    </w:p>
    <w:p w14:paraId="27864F8D" w14:textId="77777777" w:rsidR="00B37CFA" w:rsidRDefault="00B37CFA" w:rsidP="00B37CFA">
      <w:pPr>
        <w:jc w:val="center"/>
        <w:rPr>
          <w:rFonts w:ascii="Wingdings 2" w:hAnsi="Wingdings 2" w:cs="Wingdings 2"/>
          <w:b/>
          <w:bCs/>
          <w:sz w:val="16"/>
          <w:szCs w:val="16"/>
        </w:rPr>
      </w:pPr>
      <w:r>
        <w:rPr>
          <w:noProof/>
        </w:rPr>
        <w:lastRenderedPageBreak/>
        <mc:AlternateContent>
          <mc:Choice Requires="wps">
            <w:drawing>
              <wp:anchor distT="45720" distB="45720" distL="114300" distR="114300" simplePos="0" relativeHeight="251663360" behindDoc="0" locked="0" layoutInCell="1" allowOverlap="1" wp14:anchorId="3E355DD5" wp14:editId="205D853B">
                <wp:simplePos x="0" y="0"/>
                <wp:positionH relativeFrom="margin">
                  <wp:align>center</wp:align>
                </wp:positionH>
                <wp:positionV relativeFrom="paragraph">
                  <wp:posOffset>11430</wp:posOffset>
                </wp:positionV>
                <wp:extent cx="1516380" cy="393065"/>
                <wp:effectExtent l="0" t="0" r="26670" b="13970"/>
                <wp:wrapSquare wrapText="bothSides"/>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386080"/>
                        </a:xfrm>
                        <a:prstGeom prst="rect">
                          <a:avLst/>
                        </a:prstGeom>
                        <a:solidFill>
                          <a:srgbClr val="FFFFFF"/>
                        </a:solidFill>
                        <a:ln w="9525">
                          <a:solidFill>
                            <a:srgbClr val="000000"/>
                          </a:solidFill>
                          <a:miter lim="800000"/>
                          <a:headEnd/>
                          <a:tailEnd/>
                        </a:ln>
                      </wps:spPr>
                      <wps:txbx>
                        <w:txbxContent>
                          <w:p w14:paraId="03E780EC" w14:textId="77777777" w:rsidR="00B37CFA" w:rsidRDefault="00B37CFA" w:rsidP="00B37CFA">
                            <w:pPr>
                              <w:jc w:val="center"/>
                              <w:rPr>
                                <w:rFonts w:ascii="Segoe Script" w:hAnsi="Segoe Script"/>
                                <w:b/>
                                <w:bCs/>
                                <w:sz w:val="28"/>
                                <w:szCs w:val="28"/>
                              </w:rPr>
                            </w:pPr>
                            <w:r>
                              <w:rPr>
                                <w:rFonts w:ascii="Segoe Script" w:hAnsi="Segoe Script"/>
                                <w:b/>
                                <w:bCs/>
                                <w:sz w:val="28"/>
                                <w:szCs w:val="28"/>
                              </w:rPr>
                              <w:t>Here to Serve</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355DD5" id="Text Box 88" o:spid="_x0000_s1027" type="#_x0000_t202" style="position:absolute;left:0;text-align:left;margin-left:0;margin-top:.9pt;width:119.4pt;height:30.95pt;z-index:25166336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">
                <v:textbox style="mso-fit-shape-to-text:t">
                  <w:txbxContent>
                    <w:p w14:paraId="03E780EC" w14:textId="77777777" w:rsidR="00B37CFA" w:rsidRDefault="00B37CFA" w:rsidP="00B37CFA">
                      <w:pPr>
                        <w:jc w:val="center"/>
                        <w:rPr>
                          <w:rFonts w:ascii="Segoe Script" w:hAnsi="Segoe Script"/>
                          <w:b/>
                          <w:bCs/>
                          <w:sz w:val="28"/>
                          <w:szCs w:val="28"/>
                        </w:rPr>
                      </w:pPr>
                      <w:r>
                        <w:rPr>
                          <w:rFonts w:ascii="Segoe Script" w:hAnsi="Segoe Script"/>
                          <w:b/>
                          <w:bCs/>
                          <w:sz w:val="28"/>
                          <w:szCs w:val="28"/>
                        </w:rPr>
                        <w:t>Here to Serve</w:t>
                      </w:r>
                    </w:p>
                  </w:txbxContent>
                </v:textbox>
                <w10:wrap type="square" anchorx="margin"/>
              </v:shape>
            </w:pict>
          </mc:Fallback>
        </mc:AlternateContent>
      </w:r>
    </w:p>
    <w:p w14:paraId="66A692F0" w14:textId="77777777" w:rsidR="00B37CFA" w:rsidRDefault="00B37CFA" w:rsidP="00B37CFA">
      <w:pPr>
        <w:spacing w:line="480" w:lineRule="auto"/>
        <w:rPr>
          <w:rFonts w:ascii="Lucida Calligraphy" w:hAnsi="Lucida Calligraphy" w:cs="Lucida Calligraphy"/>
          <w:b/>
          <w:bCs/>
          <w:sz w:val="24"/>
          <w:szCs w:val="24"/>
        </w:rPr>
      </w:pPr>
      <w:r>
        <w:rPr>
          <w:rFonts w:ascii="Lucida Calligraphy" w:hAnsi="Lucida Calligraphy" w:cs="Lucida Calligraphy"/>
          <w:b/>
          <w:bCs/>
          <w:sz w:val="24"/>
          <w:szCs w:val="24"/>
        </w:rPr>
        <w:t>Pastor</w:t>
      </w:r>
      <w:r>
        <w:rPr>
          <w:rFonts w:ascii="Lucida Calligraphy" w:hAnsi="Lucida Calligraphy" w:cs="Lucida Calligraphy"/>
          <w:bCs/>
          <w:sz w:val="24"/>
          <w:szCs w:val="24"/>
        </w:rPr>
        <w:t>………………………………………………...……………Rev. Jacob Deal</w:t>
      </w:r>
    </w:p>
    <w:p w14:paraId="1F5FE7CE" w14:textId="77777777" w:rsidR="00B37CFA" w:rsidRDefault="00B37CFA" w:rsidP="00B37CFA">
      <w:pPr>
        <w:spacing w:line="480" w:lineRule="auto"/>
        <w:rPr>
          <w:rFonts w:ascii="Lucida Calligraphy" w:hAnsi="Lucida Calligraphy" w:cs="Lucida Calligraphy"/>
          <w:b/>
          <w:bCs/>
          <w:sz w:val="24"/>
          <w:szCs w:val="24"/>
        </w:rPr>
      </w:pPr>
      <w:r>
        <w:rPr>
          <w:rFonts w:ascii="Lucida Calligraphy" w:hAnsi="Lucida Calligraphy" w:cs="Lucida Calligraphy"/>
          <w:b/>
          <w:bCs/>
          <w:sz w:val="24"/>
          <w:szCs w:val="24"/>
        </w:rPr>
        <w:t xml:space="preserve">E-mail </w:t>
      </w:r>
      <w:r>
        <w:rPr>
          <w:rFonts w:ascii="Lucida Calligraphy" w:hAnsi="Lucida Calligraphy" w:cs="Lucida Calligraphy"/>
          <w:bCs/>
          <w:sz w:val="24"/>
          <w:szCs w:val="24"/>
        </w:rPr>
        <w:t>…………………………….……pastordeal@saintspeterandpaul.net</w:t>
      </w:r>
    </w:p>
    <w:p w14:paraId="3D4C8721" w14:textId="77777777" w:rsidR="00B37CFA" w:rsidRDefault="00B37CFA" w:rsidP="00B37CFA">
      <w:pPr>
        <w:spacing w:line="480" w:lineRule="auto"/>
        <w:rPr>
          <w:rFonts w:ascii="Lucida Calligraphy" w:hAnsi="Lucida Calligraphy" w:cs="Lucida Calligraphy"/>
          <w:b/>
          <w:bCs/>
          <w:sz w:val="24"/>
          <w:szCs w:val="24"/>
        </w:rPr>
      </w:pPr>
      <w:r>
        <w:rPr>
          <w:rFonts w:ascii="Lucida Calligraphy" w:hAnsi="Lucida Calligraphy" w:cs="Lucida Calligraphy"/>
          <w:b/>
          <w:bCs/>
          <w:sz w:val="24"/>
          <w:szCs w:val="24"/>
        </w:rPr>
        <w:t>Phone Number</w:t>
      </w:r>
      <w:r>
        <w:rPr>
          <w:rFonts w:ascii="Lucida Calligraphy" w:hAnsi="Lucida Calligraphy" w:cs="Lucida Calligraphy"/>
          <w:bCs/>
          <w:sz w:val="24"/>
          <w:szCs w:val="24"/>
        </w:rPr>
        <w:t>…………………</w:t>
      </w:r>
      <w:proofErr w:type="gramStart"/>
      <w:r>
        <w:rPr>
          <w:rFonts w:ascii="Lucida Calligraphy" w:hAnsi="Lucida Calligraphy" w:cs="Lucida Calligraphy"/>
          <w:bCs/>
          <w:sz w:val="24"/>
          <w:szCs w:val="24"/>
        </w:rPr>
        <w:t>…..</w:t>
      </w:r>
      <w:proofErr w:type="gramEnd"/>
      <w:r>
        <w:rPr>
          <w:rFonts w:ascii="Lucida Calligraphy" w:hAnsi="Lucida Calligraphy" w:cs="Lucida Calligraphy"/>
          <w:bCs/>
          <w:sz w:val="24"/>
          <w:szCs w:val="24"/>
        </w:rPr>
        <w:t>…………………724-347-3620 (Option 2)</w:t>
      </w:r>
    </w:p>
    <w:p w14:paraId="3BE8C6CB" w14:textId="77777777" w:rsidR="00B37CFA" w:rsidRDefault="00B37CFA" w:rsidP="00B37CFA">
      <w:pPr>
        <w:spacing w:line="480" w:lineRule="auto"/>
        <w:rPr>
          <w:rFonts w:ascii="Lucida Calligraphy" w:hAnsi="Lucida Calligraphy" w:cs="Lucida Calligraphy"/>
          <w:b/>
          <w:bCs/>
          <w:sz w:val="24"/>
          <w:szCs w:val="24"/>
        </w:rPr>
      </w:pPr>
      <w:r>
        <w:rPr>
          <w:rFonts w:ascii="Lucida Calligraphy" w:hAnsi="Lucida Calligraphy" w:cs="Lucida Calligraphy"/>
          <w:b/>
          <w:bCs/>
          <w:sz w:val="24"/>
          <w:szCs w:val="24"/>
        </w:rPr>
        <w:t>Church Office</w:t>
      </w:r>
      <w:r>
        <w:rPr>
          <w:rFonts w:ascii="Lucida Calligraphy" w:hAnsi="Lucida Calligraphy" w:cs="Lucida Calligraphy"/>
          <w:bCs/>
          <w:sz w:val="24"/>
          <w:szCs w:val="24"/>
        </w:rPr>
        <w:t>……………………</w:t>
      </w:r>
      <w:proofErr w:type="gramStart"/>
      <w:r>
        <w:rPr>
          <w:rFonts w:ascii="Lucida Calligraphy" w:hAnsi="Lucida Calligraphy" w:cs="Lucida Calligraphy"/>
          <w:bCs/>
          <w:sz w:val="24"/>
          <w:szCs w:val="24"/>
        </w:rPr>
        <w:t>…..</w:t>
      </w:r>
      <w:proofErr w:type="gramEnd"/>
      <w:r>
        <w:rPr>
          <w:rFonts w:ascii="Lucida Calligraphy" w:hAnsi="Lucida Calligraphy" w:cs="Lucida Calligraphy"/>
          <w:bCs/>
          <w:sz w:val="24"/>
          <w:szCs w:val="24"/>
        </w:rPr>
        <w:t>…………………</w:t>
      </w:r>
      <w:r>
        <w:rPr>
          <w:rFonts w:ascii="Lucida Calligraphy" w:hAnsi="Lucida Calligraphy" w:cs="Lucida Calligraphy"/>
          <w:sz w:val="24"/>
          <w:szCs w:val="24"/>
        </w:rPr>
        <w:t>724-347-3620 (Option 3)</w:t>
      </w:r>
    </w:p>
    <w:p w14:paraId="6C1F305C" w14:textId="77777777" w:rsidR="00B37CFA" w:rsidRDefault="00B37CFA" w:rsidP="00B37CFA">
      <w:pPr>
        <w:spacing w:line="480" w:lineRule="auto"/>
        <w:rPr>
          <w:rFonts w:ascii="Lucida Calligraphy" w:hAnsi="Lucida Calligraphy" w:cs="Lucida Calligraphy"/>
          <w:b/>
          <w:bCs/>
          <w:sz w:val="24"/>
          <w:szCs w:val="24"/>
        </w:rPr>
      </w:pPr>
      <w:r>
        <w:rPr>
          <w:rFonts w:ascii="Lucida Calligraphy" w:hAnsi="Lucida Calligraphy" w:cs="Lucida Calligraphy"/>
          <w:b/>
          <w:bCs/>
          <w:sz w:val="24"/>
          <w:szCs w:val="24"/>
        </w:rPr>
        <w:t xml:space="preserve">Website </w:t>
      </w:r>
      <w:r>
        <w:rPr>
          <w:rFonts w:ascii="Lucida Calligraphy" w:hAnsi="Lucida Calligraphy" w:cs="Lucida Calligraphy"/>
          <w:bCs/>
          <w:sz w:val="24"/>
          <w:szCs w:val="24"/>
        </w:rPr>
        <w:t>…………………………………………</w:t>
      </w:r>
      <w:r>
        <w:rPr>
          <w:rFonts w:ascii="Lucida Calligraphy" w:hAnsi="Lucida Calligraphy" w:cs="Lucida Calligraphy"/>
          <w:sz w:val="24"/>
          <w:szCs w:val="24"/>
          <w:u w:val="single"/>
        </w:rPr>
        <w:t>www.saintspeterandpaul.net</w:t>
      </w:r>
    </w:p>
    <w:p w14:paraId="038F38BB" w14:textId="77777777" w:rsidR="00B37CFA" w:rsidRDefault="00B37CFA" w:rsidP="00B37CFA">
      <w:pPr>
        <w:spacing w:line="480" w:lineRule="auto"/>
        <w:rPr>
          <w:rFonts w:ascii="Lucida Calligraphy" w:hAnsi="Lucida Calligraphy" w:cs="Lucida Calligraphy"/>
          <w:b/>
          <w:bCs/>
          <w:sz w:val="24"/>
          <w:szCs w:val="24"/>
        </w:rPr>
      </w:pPr>
      <w:r>
        <w:rPr>
          <w:rFonts w:ascii="Lucida Calligraphy" w:hAnsi="Lucida Calligraphy" w:cs="Lucida Calligraphy"/>
          <w:b/>
          <w:bCs/>
          <w:sz w:val="24"/>
          <w:szCs w:val="24"/>
        </w:rPr>
        <w:t>Secretary</w:t>
      </w:r>
      <w:r>
        <w:rPr>
          <w:rFonts w:ascii="Lucida Calligraphy" w:hAnsi="Lucida Calligraphy" w:cs="Lucida Calligraphy"/>
          <w:bCs/>
          <w:sz w:val="24"/>
          <w:szCs w:val="24"/>
        </w:rPr>
        <w:t>…………………………………………………………</w:t>
      </w:r>
      <w:r>
        <w:rPr>
          <w:rFonts w:ascii="Lucida Calligraphy" w:hAnsi="Lucida Calligraphy" w:cs="Lucida Calligraphy"/>
          <w:sz w:val="24"/>
          <w:szCs w:val="24"/>
        </w:rPr>
        <w:t>Diane Riefstahl</w:t>
      </w:r>
    </w:p>
    <w:p w14:paraId="2880026D" w14:textId="77777777" w:rsidR="00B37CFA" w:rsidRDefault="00B37CFA" w:rsidP="00B37CFA">
      <w:pPr>
        <w:spacing w:line="480" w:lineRule="auto"/>
        <w:rPr>
          <w:rFonts w:ascii="Lucida Calligraphy" w:hAnsi="Lucida Calligraphy" w:cs="Lucida Calligraphy"/>
          <w:b/>
          <w:bCs/>
          <w:sz w:val="24"/>
          <w:szCs w:val="24"/>
        </w:rPr>
      </w:pPr>
      <w:r>
        <w:rPr>
          <w:rFonts w:ascii="Lucida Calligraphy" w:hAnsi="Lucida Calligraphy" w:cs="Lucida Calligraphy"/>
          <w:b/>
          <w:bCs/>
          <w:sz w:val="24"/>
          <w:szCs w:val="24"/>
        </w:rPr>
        <w:t xml:space="preserve">E-mail </w:t>
      </w:r>
      <w:r>
        <w:rPr>
          <w:rFonts w:ascii="Lucida Calligraphy" w:hAnsi="Lucida Calligraphy" w:cs="Lucida Calligraphy"/>
          <w:bCs/>
          <w:sz w:val="24"/>
          <w:szCs w:val="24"/>
        </w:rPr>
        <w:t>………………………………………</w:t>
      </w:r>
      <w:r>
        <w:rPr>
          <w:rFonts w:ascii="Lucida Calligraphy" w:hAnsi="Lucida Calligraphy" w:cs="Lucida Calligraphy"/>
          <w:bCs/>
          <w:sz w:val="24"/>
          <w:szCs w:val="24"/>
          <w:u w:val="single"/>
        </w:rPr>
        <w:t xml:space="preserve">church@saintspeterandpaul.net </w:t>
      </w:r>
    </w:p>
    <w:p w14:paraId="51E9D4AE" w14:textId="77777777" w:rsidR="00B37CFA" w:rsidRDefault="00B37CFA" w:rsidP="00B37CFA">
      <w:pPr>
        <w:spacing w:line="480" w:lineRule="auto"/>
        <w:rPr>
          <w:rFonts w:ascii="Lucida Calligraphy" w:hAnsi="Lucida Calligraphy" w:cs="Lucida Calligraphy"/>
          <w:b/>
          <w:bCs/>
          <w:sz w:val="24"/>
          <w:szCs w:val="24"/>
        </w:rPr>
      </w:pPr>
      <w:r>
        <w:rPr>
          <w:rFonts w:ascii="Lucida Calligraphy" w:hAnsi="Lucida Calligraphy" w:cs="Lucida Calligraphy"/>
          <w:b/>
          <w:bCs/>
          <w:sz w:val="24"/>
          <w:szCs w:val="24"/>
        </w:rPr>
        <w:t xml:space="preserve">Website </w:t>
      </w:r>
      <w:r>
        <w:rPr>
          <w:rFonts w:ascii="Lucida Calligraphy" w:hAnsi="Lucida Calligraphy" w:cs="Lucida Calligraphy"/>
          <w:bCs/>
          <w:sz w:val="24"/>
          <w:szCs w:val="24"/>
        </w:rPr>
        <w:t>…………………………………………</w:t>
      </w:r>
      <w:r>
        <w:rPr>
          <w:rFonts w:ascii="Lucida Calligraphy" w:hAnsi="Lucida Calligraphy" w:cs="Lucida Calligraphy"/>
          <w:sz w:val="24"/>
          <w:szCs w:val="24"/>
          <w:u w:val="single"/>
        </w:rPr>
        <w:t>www.saintspeterandpaul.net</w:t>
      </w:r>
    </w:p>
    <w:p w14:paraId="12910330" w14:textId="77777777" w:rsidR="00B37CFA" w:rsidRDefault="00B37CFA" w:rsidP="00B37CFA">
      <w:pPr>
        <w:spacing w:line="480" w:lineRule="auto"/>
        <w:rPr>
          <w:rFonts w:ascii="Lucida Calligraphy" w:hAnsi="Lucida Calligraphy" w:cs="Lucida Calligraphy"/>
          <w:b/>
          <w:bCs/>
          <w:sz w:val="24"/>
          <w:szCs w:val="24"/>
        </w:rPr>
      </w:pPr>
      <w:r>
        <w:rPr>
          <w:rFonts w:ascii="Lucida Calligraphy" w:hAnsi="Lucida Calligraphy" w:cs="Lucida Calligraphy"/>
          <w:b/>
          <w:bCs/>
          <w:sz w:val="24"/>
          <w:szCs w:val="24"/>
        </w:rPr>
        <w:t>Food Pantry</w:t>
      </w:r>
      <w:r>
        <w:rPr>
          <w:rFonts w:ascii="Lucida Calligraphy" w:hAnsi="Lucida Calligraphy" w:cs="Lucida Calligraphy"/>
          <w:sz w:val="24"/>
          <w:szCs w:val="24"/>
        </w:rPr>
        <w:t>:  Please leave message……………724-347-3620 (Option 3)</w:t>
      </w:r>
    </w:p>
    <w:p w14:paraId="6033F219" w14:textId="77777777" w:rsidR="00B37CFA" w:rsidRDefault="00B37CFA" w:rsidP="00B37CFA">
      <w:pPr>
        <w:spacing w:line="480" w:lineRule="auto"/>
        <w:jc w:val="center"/>
        <w:rPr>
          <w:rFonts w:ascii="Lucida Calligraphy" w:hAnsi="Lucida Calligraphy" w:cs="Lucida Calligraphy"/>
          <w:sz w:val="24"/>
          <w:szCs w:val="24"/>
        </w:rPr>
      </w:pPr>
      <w:r>
        <w:rPr>
          <w:rFonts w:ascii="Lucida Calligraphy" w:hAnsi="Lucida Calligraphy" w:cs="Lucida Calligraphy"/>
          <w:b/>
          <w:bCs/>
          <w:sz w:val="24"/>
          <w:szCs w:val="24"/>
        </w:rPr>
        <w:t xml:space="preserve">AA Contact: </w:t>
      </w:r>
      <w:r>
        <w:rPr>
          <w:rFonts w:ascii="Lucida Calligraphy" w:hAnsi="Lucida Calligraphy" w:cs="Lucida Calligraphy"/>
          <w:sz w:val="24"/>
          <w:szCs w:val="24"/>
        </w:rPr>
        <w:t>Steve……………………………………………</w:t>
      </w:r>
      <w:proofErr w:type="gramStart"/>
      <w:r>
        <w:rPr>
          <w:rFonts w:ascii="Lucida Calligraphy" w:hAnsi="Lucida Calligraphy" w:cs="Lucida Calligraphy"/>
          <w:b/>
          <w:bCs/>
          <w:sz w:val="24"/>
          <w:szCs w:val="24"/>
        </w:rPr>
        <w:t>…..</w:t>
      </w:r>
      <w:proofErr w:type="gramEnd"/>
      <w:r>
        <w:rPr>
          <w:rFonts w:ascii="Lucida Calligraphy" w:hAnsi="Lucida Calligraphy" w:cs="Lucida Calligraphy"/>
          <w:sz w:val="24"/>
          <w:szCs w:val="24"/>
        </w:rPr>
        <w:t>…724-813-2358</w:t>
      </w:r>
    </w:p>
    <w:p w14:paraId="43DB829F" w14:textId="77777777" w:rsidR="00B37CFA" w:rsidRDefault="00B37CFA" w:rsidP="00B37CFA">
      <w:pPr>
        <w:spacing w:line="480" w:lineRule="auto"/>
        <w:rPr>
          <w:rFonts w:ascii="Lucida Calligraphy" w:hAnsi="Lucida Calligraphy" w:cs="Lucida Calligraphy"/>
          <w:sz w:val="24"/>
          <w:szCs w:val="24"/>
        </w:rPr>
      </w:pPr>
      <w:r>
        <w:rPr>
          <w:rFonts w:ascii="Lucida Calligraphy" w:hAnsi="Lucida Calligraphy" w:cs="Lucida Calligraphy"/>
          <w:b/>
          <w:bCs/>
          <w:sz w:val="24"/>
          <w:szCs w:val="24"/>
        </w:rPr>
        <w:t>NA Contact:</w:t>
      </w:r>
      <w:r>
        <w:rPr>
          <w:rFonts w:ascii="Lucida Calligraphy" w:hAnsi="Lucida Calligraphy" w:cs="Lucida Calligraphy"/>
          <w:sz w:val="24"/>
          <w:szCs w:val="24"/>
        </w:rPr>
        <w:t xml:space="preserve">  Larry……………………………………………</w:t>
      </w:r>
      <w:proofErr w:type="gramStart"/>
      <w:r>
        <w:rPr>
          <w:rFonts w:ascii="Lucida Calligraphy" w:hAnsi="Lucida Calligraphy" w:cs="Lucida Calligraphy"/>
          <w:sz w:val="24"/>
          <w:szCs w:val="24"/>
        </w:rPr>
        <w:t>…</w:t>
      </w:r>
      <w:r>
        <w:rPr>
          <w:rFonts w:ascii="Lucida Calligraphy" w:hAnsi="Lucida Calligraphy" w:cs="Lucida Calligraphy"/>
        </w:rPr>
        <w:t>..</w:t>
      </w:r>
      <w:proofErr w:type="gramEnd"/>
      <w:r>
        <w:rPr>
          <w:rFonts w:ascii="Lucida Calligraphy" w:hAnsi="Lucida Calligraphy" w:cs="Lucida Calligraphy"/>
          <w:sz w:val="24"/>
          <w:szCs w:val="24"/>
        </w:rPr>
        <w:t>724-</w:t>
      </w:r>
      <w:r>
        <w:rPr>
          <w:rFonts w:ascii="Lucida Calligraphy" w:hAnsi="Lucida Calligraphy"/>
          <w:sz w:val="24"/>
          <w:szCs w:val="24"/>
        </w:rPr>
        <w:t>977-8733</w:t>
      </w:r>
    </w:p>
    <w:p w14:paraId="572EE9EC" w14:textId="77777777" w:rsidR="00B37CFA" w:rsidRDefault="00B37CFA" w:rsidP="00B37CFA">
      <w:pPr>
        <w:spacing w:line="480" w:lineRule="auto"/>
        <w:rPr>
          <w:rFonts w:ascii="Lucida Calligraphy" w:hAnsi="Lucida Calligraphy" w:cs="Lucida Calligraphy"/>
          <w:sz w:val="24"/>
          <w:szCs w:val="24"/>
        </w:rPr>
      </w:pPr>
      <w:r>
        <w:rPr>
          <w:rFonts w:ascii="Lucida Calligraphy" w:hAnsi="Lucida Calligraphy" w:cs="Lucida Calligraphy"/>
          <w:b/>
          <w:bCs/>
          <w:sz w:val="24"/>
          <w:szCs w:val="24"/>
        </w:rPr>
        <w:t>Choir Director</w:t>
      </w:r>
      <w:r>
        <w:rPr>
          <w:rFonts w:ascii="Lucida Calligraphy" w:hAnsi="Lucida Calligraphy" w:cs="Lucida Calligraphy"/>
          <w:bCs/>
          <w:sz w:val="24"/>
          <w:szCs w:val="24"/>
        </w:rPr>
        <w:t>………………………………………………………</w:t>
      </w:r>
      <w:r>
        <w:rPr>
          <w:rFonts w:ascii="Lucida Calligraphy" w:hAnsi="Lucida Calligraphy" w:cs="Lucida Calligraphy"/>
          <w:sz w:val="24"/>
          <w:szCs w:val="24"/>
        </w:rPr>
        <w:t>Chris Nelson</w:t>
      </w:r>
    </w:p>
    <w:p w14:paraId="3DD0EC9C" w14:textId="77777777" w:rsidR="00B37CFA" w:rsidRDefault="00B37CFA" w:rsidP="00B37CFA">
      <w:pPr>
        <w:spacing w:line="480" w:lineRule="auto"/>
        <w:rPr>
          <w:rFonts w:ascii="Lucida Calligraphy" w:hAnsi="Lucida Calligraphy" w:cs="Lucida Calligraphy"/>
          <w:sz w:val="24"/>
          <w:szCs w:val="24"/>
        </w:rPr>
      </w:pPr>
      <w:r>
        <w:rPr>
          <w:rFonts w:ascii="Lucida Calligraphy" w:hAnsi="Lucida Calligraphy" w:cs="Lucida Calligraphy"/>
          <w:b/>
          <w:sz w:val="24"/>
          <w:szCs w:val="24"/>
        </w:rPr>
        <w:t>Congregation President……………………………………</w:t>
      </w:r>
      <w:r>
        <w:rPr>
          <w:rFonts w:ascii="Lucida Calligraphy" w:hAnsi="Lucida Calligraphy" w:cs="Lucida Calligraphy"/>
          <w:sz w:val="24"/>
          <w:szCs w:val="24"/>
        </w:rPr>
        <w:t>Jonathan Baisch</w:t>
      </w:r>
    </w:p>
    <w:p w14:paraId="1311E967" w14:textId="77777777" w:rsidR="00B37CFA" w:rsidRDefault="00B37CFA" w:rsidP="00B37CFA">
      <w:pPr>
        <w:rPr>
          <w:rFonts w:ascii="Lucida Calligraphy" w:hAnsi="Lucida Calligraphy" w:cs="Lucida Calligraphy"/>
          <w:sz w:val="24"/>
          <w:szCs w:val="24"/>
        </w:rPr>
      </w:pPr>
      <w:r>
        <w:rPr>
          <w:rFonts w:ascii="Lucida Calligraphy" w:hAnsi="Lucida Calligraphy" w:cs="Lucida Calligraphy"/>
          <w:b/>
          <w:bCs/>
          <w:sz w:val="24"/>
          <w:szCs w:val="24"/>
        </w:rPr>
        <w:t xml:space="preserve">Church Elder </w:t>
      </w:r>
      <w:r>
        <w:rPr>
          <w:rFonts w:ascii="Lucida Calligraphy" w:hAnsi="Lucida Calligraphy" w:cs="Lucida Calligraphy"/>
          <w:sz w:val="24"/>
          <w:szCs w:val="24"/>
        </w:rPr>
        <w:t>…………………………………………...…… Jonathan Baisch</w:t>
      </w:r>
    </w:p>
    <w:p w14:paraId="3133C7E5" w14:textId="77777777" w:rsidR="00B37CFA" w:rsidRDefault="00B37CFA" w:rsidP="00B37CFA">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14:paraId="2A886DDD" w14:textId="77777777" w:rsidR="00B37CFA" w:rsidRDefault="00B37CFA" w:rsidP="00B37CFA">
      <w:pPr>
        <w:jc w:val="both"/>
        <w:rPr>
          <w:rFonts w:ascii="Segoe UI" w:hAnsi="Segoe UI" w:cs="Segoe UI"/>
          <w:sz w:val="18"/>
          <w:szCs w:val="18"/>
        </w:rPr>
      </w:pPr>
      <w:r>
        <w:rPr>
          <w:rFonts w:ascii="Segoe UI" w:hAnsi="Segoe UI" w:cs="Segoe UI"/>
          <w:sz w:val="18"/>
          <w:szCs w:val="18"/>
        </w:rPr>
        <w:t>If needing to get into the church building during the week, please phone first to make certain someone is here to let you in.</w:t>
      </w:r>
    </w:p>
    <w:p w14:paraId="0F127257" w14:textId="38C8886C" w:rsidR="00E77469" w:rsidRDefault="00E77469" w:rsidP="00B37CFA">
      <w:pPr>
        <w:pStyle w:val="Caption"/>
      </w:pPr>
    </w:p>
    <w:sectPr w:rsidR="00E77469" w:rsidSect="00B37CFA">
      <w:footerReference w:type="default" r:id="rId70"/>
      <w:pgSz w:w="10080" w:h="12240" w:orient="landscape"/>
      <w:pgMar w:top="720" w:right="720" w:bottom="720" w:left="720" w:header="360" w:footer="36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0ECEBA" w14:textId="77777777" w:rsidR="00B92602" w:rsidRDefault="00B92602" w:rsidP="00B37CFA">
      <w:r>
        <w:separator/>
      </w:r>
    </w:p>
  </w:endnote>
  <w:endnote w:type="continuationSeparator" w:id="0">
    <w:p w14:paraId="5C69BCEF" w14:textId="77777777" w:rsidR="00B92602" w:rsidRDefault="00B92602" w:rsidP="00B37C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LSBSymbol">
    <w:panose1 w:val="00000500000000000000"/>
    <w:charset w:val="00"/>
    <w:family w:val="auto"/>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Pegasus">
    <w:panose1 w:val="00000000000000000000"/>
    <w:charset w:val="00"/>
    <w:family w:val="auto"/>
    <w:pitch w:val="variable"/>
    <w:sig w:usb0="00000083" w:usb1="00000000" w:usb2="00000000" w:usb3="00000000" w:csb0="00000009" w:csb1="00000000"/>
  </w:font>
  <w:font w:name="Microsoft New Tai Lue">
    <w:panose1 w:val="020B0502040204020203"/>
    <w:charset w:val="00"/>
    <w:family w:val="swiss"/>
    <w:pitch w:val="variable"/>
    <w:sig w:usb0="00000003" w:usb1="00000000" w:usb2="8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Invitation">
    <w:panose1 w:val="00000000000000000000"/>
    <w:charset w:val="00"/>
    <w:family w:val="auto"/>
    <w:notTrueType/>
    <w:pitch w:val="default"/>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ndara">
    <w:panose1 w:val="020E0502030303020204"/>
    <w:charset w:val="00"/>
    <w:family w:val="swiss"/>
    <w:pitch w:val="variable"/>
    <w:sig w:usb0="A00002EF" w:usb1="4000A44B" w:usb2="00000000" w:usb3="00000000" w:csb0="0000019F" w:csb1="00000000"/>
  </w:font>
  <w:font w:name="High Tower Text">
    <w:panose1 w:val="02040502050506030303"/>
    <w:charset w:val="00"/>
    <w:family w:val="roman"/>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Microsoft JhengHei UI">
    <w:panose1 w:val="020B0604030504040204"/>
    <w:charset w:val="88"/>
    <w:family w:val="swiss"/>
    <w:pitch w:val="variable"/>
    <w:sig w:usb0="000002A7" w:usb1="28CF4400" w:usb2="00000016" w:usb3="00000000" w:csb0="00100009"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Malgun Gothic Semilight">
    <w:panose1 w:val="020B0502040204020203"/>
    <w:charset w:val="80"/>
    <w:family w:val="swiss"/>
    <w:pitch w:val="variable"/>
    <w:sig w:usb0="B0000AAF" w:usb1="09DF7CFB" w:usb2="00000012" w:usb3="00000000" w:csb0="003E01BD"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aiandra GD">
    <w:panose1 w:val="020E0502030308020204"/>
    <w:charset w:val="00"/>
    <w:family w:val="swiss"/>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Segoe Script">
    <w:panose1 w:val="030B0504020000000003"/>
    <w:charset w:val="00"/>
    <w:family w:val="script"/>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0007656"/>
      <w:docPartObj>
        <w:docPartGallery w:val="Page Numbers (Bottom of Page)"/>
        <w:docPartUnique/>
      </w:docPartObj>
    </w:sdtPr>
    <w:sdtEndPr>
      <w:rPr>
        <w:noProof/>
      </w:rPr>
    </w:sdtEndPr>
    <w:sdtContent>
      <w:p w14:paraId="026E4A27" w14:textId="3A907DB5" w:rsidR="00B37CFA" w:rsidRDefault="00B37CF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FEBC8A1" w14:textId="77777777" w:rsidR="00B37CFA" w:rsidRDefault="00B37C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6F8202" w14:textId="77777777" w:rsidR="00B92602" w:rsidRDefault="00B92602" w:rsidP="00B37CFA">
      <w:r>
        <w:separator/>
      </w:r>
    </w:p>
  </w:footnote>
  <w:footnote w:type="continuationSeparator" w:id="0">
    <w:p w14:paraId="5C53527B" w14:textId="77777777" w:rsidR="00B92602" w:rsidRDefault="00B92602" w:rsidP="00B37CF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7469"/>
    <w:rsid w:val="000E41CF"/>
    <w:rsid w:val="001F5176"/>
    <w:rsid w:val="00483943"/>
    <w:rsid w:val="00532FE8"/>
    <w:rsid w:val="00571DB0"/>
    <w:rsid w:val="00571F37"/>
    <w:rsid w:val="007262FA"/>
    <w:rsid w:val="00754B83"/>
    <w:rsid w:val="00866814"/>
    <w:rsid w:val="00977EB4"/>
    <w:rsid w:val="00A2261F"/>
    <w:rsid w:val="00A60CC6"/>
    <w:rsid w:val="00AF3546"/>
    <w:rsid w:val="00B37CFA"/>
    <w:rsid w:val="00B92602"/>
    <w:rsid w:val="00CE0DEC"/>
    <w:rsid w:val="00D23C3E"/>
    <w:rsid w:val="00D465D3"/>
    <w:rsid w:val="00E358F8"/>
    <w:rsid w:val="00E75B18"/>
    <w:rsid w:val="00E77469"/>
    <w:rsid w:val="00F135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B951399"/>
  <w15:docId w15:val="{FF996844-CE75-486E-9FAA-8FC83A943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jc w:val="center"/>
    </w:pPr>
    <w:rPr>
      <w:rFonts w:ascii="Segoe UI" w:hAnsi="Segoe UI"/>
      <w:b/>
      <w:color w:val="000000"/>
      <w:sz w:val="40"/>
    </w:rPr>
  </w:style>
  <w:style w:type="paragraph" w:customStyle="1" w:styleId="Rubric">
    <w:name w:val="Rubric"/>
    <w:qFormat/>
    <w:rPr>
      <w:rFonts w:ascii="Segoe UI" w:hAnsi="Segoe UI"/>
      <w:color w:val="FF0000"/>
      <w:sz w:val="18"/>
    </w:rPr>
  </w:style>
  <w:style w:type="paragraph" w:customStyle="1" w:styleId="Body">
    <w:name w:val="Body"/>
    <w:qFormat/>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pPr>
    <w:rPr>
      <w:rFonts w:ascii="Segoe UI" w:hAnsi="Segoe UI"/>
      <w:color w:val="000000"/>
      <w:sz w:val="24"/>
    </w:rPr>
  </w:style>
  <w:style w:type="paragraph" w:styleId="Caption">
    <w:name w:val="caption"/>
    <w:qFormat/>
    <w:pPr>
      <w:keepNext/>
      <w:tabs>
        <w:tab w:val="right" w:pos="8640"/>
      </w:tabs>
      <w:spacing w:after="80"/>
    </w:pPr>
    <w:rPr>
      <w:rFonts w:ascii="Segoe UI" w:hAnsi="Segoe UI"/>
      <w:b/>
      <w:color w:val="000000"/>
      <w:sz w:val="21"/>
    </w:rPr>
  </w:style>
  <w:style w:type="paragraph" w:customStyle="1" w:styleId="Copyright">
    <w:name w:val="Copyright"/>
    <w:qFormat/>
    <w:pPr>
      <w:ind w:left="180"/>
    </w:pPr>
    <w:rPr>
      <w:rFonts w:ascii="Calibri" w:hAnsi="Calibri"/>
      <w:color w:val="000000"/>
      <w:sz w:val="13"/>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420"/>
      </w:tabs>
      <w:ind w:left="660" w:hanging="480"/>
    </w:pPr>
  </w:style>
  <w:style w:type="paragraph" w:customStyle="1" w:styleId="DoxologicalNumberedStanza">
    <w:name w:val="Doxological Numbered Stanza"/>
    <w:basedOn w:val="NumberedStanza"/>
    <w:qFormat/>
    <w:pPr>
      <w:tabs>
        <w:tab w:val="left" w:pos="180"/>
      </w:tabs>
      <w:ind w:hanging="720"/>
    </w:pPr>
  </w:style>
  <w:style w:type="paragraph" w:customStyle="1" w:styleId="Acknowledgments">
    <w:name w:val="Acknowledgments"/>
    <w:basedOn w:val="Body"/>
    <w:qFormat/>
    <w:pPr>
      <w:ind w:left="660" w:hanging="480"/>
    </w:pPr>
  </w:style>
  <w:style w:type="paragraph" w:customStyle="1" w:styleId="Poetry">
    <w:name w:val="Poetry"/>
    <w:basedOn w:val="Body"/>
    <w:qFormat/>
    <w:pPr>
      <w:spacing w:before="120" w:after="120"/>
    </w:pPr>
  </w:style>
  <w:style w:type="paragraph" w:customStyle="1" w:styleId="PoetryMixed">
    <w:name w:val="Poetry Mixed"/>
    <w:basedOn w:val="Body"/>
    <w:qFormat/>
    <w:pPr>
      <w:tabs>
        <w:tab w:val="clear" w:pos="420"/>
      </w:tabs>
      <w:spacing w:before="120" w:after="120"/>
      <w:ind w:left="660"/>
    </w:pPr>
  </w:style>
  <w:style w:type="paragraph" w:customStyle="1" w:styleId="ScriptureHeading">
    <w:name w:val="Scripture Heading"/>
    <w:basedOn w:val="Body"/>
    <w:qFormat/>
    <w:pPr>
      <w:keepNext/>
      <w:spacing w:before="240" w:after="6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420"/>
      </w:tabs>
      <w:ind w:left="660" w:hanging="480"/>
    </w:pPr>
  </w:style>
  <w:style w:type="paragraph" w:customStyle="1" w:styleId="LSBResponsorialPoetry">
    <w:name w:val="LSB Responsorial Poetry"/>
    <w:basedOn w:val="LSBResponsorial"/>
    <w:qFormat/>
    <w:pPr>
      <w:spacing w:before="120" w:after="120"/>
    </w:pPr>
  </w:style>
  <w:style w:type="paragraph" w:customStyle="1" w:styleId="LSBResponsorialPoetryMixed">
    <w:name w:val="LSB Responsorial Poetry Mixed"/>
    <w:basedOn w:val="LSBResponsorial"/>
    <w:qFormat/>
    <w:pPr>
      <w:tabs>
        <w:tab w:val="clear" w:pos="660"/>
        <w:tab w:val="clear" w:pos="900"/>
      </w:tabs>
      <w:spacing w:before="120" w:after="120"/>
      <w:ind w:left="1140" w:hanging="960"/>
    </w:pPr>
  </w:style>
  <w:style w:type="paragraph" w:customStyle="1" w:styleId="LSBResponsorialScriptureHeading">
    <w:name w:val="LSB Responsorial Scripture Heading"/>
    <w:basedOn w:val="LSBResponsorial"/>
    <w:qFormat/>
    <w:pPr>
      <w:keepNext/>
      <w:spacing w:before="240" w:after="6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Segoe UI" w:hAnsi="Segoe UI"/>
      <w:b w:val="0"/>
      <w:i w:val="0"/>
      <w:color w:val="000000"/>
      <w:sz w:val="18"/>
    </w:rPr>
  </w:style>
  <w:style w:type="character" w:styleId="Hyperlink">
    <w:name w:val="Hyperlink"/>
    <w:basedOn w:val="DefaultParagraphFont"/>
    <w:uiPriority w:val="99"/>
    <w:unhideWhenUsed/>
    <w:rsid w:val="00B37CFA"/>
    <w:rPr>
      <w:color w:val="0000FF"/>
      <w:u w:val="single"/>
    </w:rPr>
  </w:style>
  <w:style w:type="paragraph" w:styleId="Header">
    <w:name w:val="header"/>
    <w:basedOn w:val="Normal"/>
    <w:link w:val="HeaderChar"/>
    <w:uiPriority w:val="99"/>
    <w:unhideWhenUsed/>
    <w:rsid w:val="00B37CFA"/>
    <w:pPr>
      <w:tabs>
        <w:tab w:val="center" w:pos="4680"/>
        <w:tab w:val="right" w:pos="9360"/>
      </w:tabs>
    </w:pPr>
  </w:style>
  <w:style w:type="character" w:customStyle="1" w:styleId="HeaderChar">
    <w:name w:val="Header Char"/>
    <w:basedOn w:val="DefaultParagraphFont"/>
    <w:link w:val="Header"/>
    <w:uiPriority w:val="99"/>
    <w:rsid w:val="00B37CFA"/>
  </w:style>
  <w:style w:type="paragraph" w:styleId="Footer">
    <w:name w:val="footer"/>
    <w:basedOn w:val="Normal"/>
    <w:link w:val="FooterChar"/>
    <w:uiPriority w:val="99"/>
    <w:unhideWhenUsed/>
    <w:rsid w:val="00B37CFA"/>
    <w:pPr>
      <w:tabs>
        <w:tab w:val="center" w:pos="4680"/>
        <w:tab w:val="right" w:pos="9360"/>
      </w:tabs>
    </w:pPr>
  </w:style>
  <w:style w:type="character" w:customStyle="1" w:styleId="FooterChar">
    <w:name w:val="Footer Char"/>
    <w:basedOn w:val="DefaultParagraphFont"/>
    <w:link w:val="Footer"/>
    <w:uiPriority w:val="99"/>
    <w:rsid w:val="00B37C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hyperlink" Target="https://www.saintspeterandpaul.net/online-giving" TargetMode="External"/><Relationship Id="rId7" Type="http://schemas.openxmlformats.org/officeDocument/2006/relationships/image" Target="media/image1.pn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church@saintspeterandpaul.net"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hyperlink" Target="mailto:pastordeal@saintspeterandpaul.net"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59.jpeg"/><Relationship Id="rId8" Type="http://schemas.microsoft.com/office/2007/relationships/hdphoto" Target="media/hdphoto1.wdp"/><Relationship Id="rId51" Type="http://schemas.openxmlformats.org/officeDocument/2006/relationships/image" Target="media/image42.pn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9D7216-B5D0-4205-97E5-FB555E980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20</Pages>
  <Words>3074</Words>
  <Characters>17524</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church</dc:creator>
  <cp:lastModifiedBy>Diane R</cp:lastModifiedBy>
  <cp:revision>7</cp:revision>
  <cp:lastPrinted>2023-06-26T15:50:00Z</cp:lastPrinted>
  <dcterms:created xsi:type="dcterms:W3CDTF">2023-06-26T15:53:00Z</dcterms:created>
  <dcterms:modified xsi:type="dcterms:W3CDTF">2023-06-29T12:59:00Z</dcterms:modified>
</cp:coreProperties>
</file>