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BDC7E" w14:textId="77777777" w:rsidR="005A2724" w:rsidRDefault="005A2724" w:rsidP="005A2724">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0E36C596" w14:textId="77777777" w:rsidR="005A2724" w:rsidRDefault="005A2724" w:rsidP="005A2724">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6646CFFA" w14:textId="77777777" w:rsidR="005A2724" w:rsidRDefault="005A2724" w:rsidP="005A2724">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5A58469" w14:textId="77777777" w:rsidR="005A2724" w:rsidRDefault="005A2724" w:rsidP="005A2724">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9D57AC5" w14:textId="77777777" w:rsidR="005A2724" w:rsidRDefault="005A2724" w:rsidP="005A2724">
      <w:pPr>
        <w:jc w:val="center"/>
        <w:rPr>
          <w:noProof/>
        </w:rPr>
      </w:pPr>
    </w:p>
    <w:p w14:paraId="0DD3D47A" w14:textId="05AFEA98" w:rsidR="005A2724" w:rsidRDefault="007077A5" w:rsidP="005A2724">
      <w:pPr>
        <w:jc w:val="center"/>
        <w:rPr>
          <w:rFonts w:ascii="Microsoft New Tai Lue" w:hAnsi="Microsoft New Tai Lue" w:cs="Microsoft New Tai Lue"/>
        </w:rPr>
      </w:pPr>
      <w:r>
        <w:rPr>
          <w:noProof/>
        </w:rPr>
        <w:drawing>
          <wp:inline distT="0" distB="0" distL="0" distR="0" wp14:anchorId="02CB5C1B" wp14:editId="126DFD99">
            <wp:extent cx="5486400" cy="3566160"/>
            <wp:effectExtent l="0" t="0" r="0" b="0"/>
            <wp:docPr id="1" name="Picture 1" descr="Matthew 17:1–9 NRSV - Six days later, Jesus… |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hew 17:1–9 NRSV - Six days later, Jesus… | Biblia"/>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566160"/>
                    </a:xfrm>
                    <a:prstGeom prst="rect">
                      <a:avLst/>
                    </a:prstGeom>
                    <a:noFill/>
                    <a:ln>
                      <a:noFill/>
                    </a:ln>
                  </pic:spPr>
                </pic:pic>
              </a:graphicData>
            </a:graphic>
          </wp:inline>
        </w:drawing>
      </w:r>
    </w:p>
    <w:p w14:paraId="128AF802" w14:textId="77777777" w:rsidR="005A2724" w:rsidRDefault="005A2724" w:rsidP="005A2724">
      <w:pPr>
        <w:jc w:val="center"/>
        <w:rPr>
          <w:rFonts w:ascii="Footlight MT Light" w:hAnsi="Footlight MT Light" w:cs="Microsoft New Tai Lue"/>
          <w:b/>
        </w:rPr>
      </w:pPr>
    </w:p>
    <w:p w14:paraId="7859143A" w14:textId="2EE43769" w:rsidR="005A2724" w:rsidRDefault="005A2724" w:rsidP="005A2724">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January 29, 2023  </w:t>
      </w:r>
    </w:p>
    <w:p w14:paraId="0C69FB6C" w14:textId="77777777" w:rsidR="005A2724" w:rsidRDefault="005A2724" w:rsidP="005A2724">
      <w:pPr>
        <w:jc w:val="center"/>
        <w:rPr>
          <w:rFonts w:ascii="Footlight MT Light" w:hAnsi="Footlight MT Light" w:cs="Microsoft New Tai Lue"/>
          <w:b/>
          <w:sz w:val="10"/>
          <w:szCs w:val="10"/>
        </w:rPr>
      </w:pPr>
    </w:p>
    <w:p w14:paraId="58DF0592" w14:textId="77777777" w:rsidR="005A2724" w:rsidRDefault="005A2724" w:rsidP="005A2724">
      <w:pPr>
        <w:jc w:val="center"/>
        <w:rPr>
          <w:rFonts w:ascii="Footlight MT Light" w:hAnsi="Footlight MT Light" w:cs="Pegasus"/>
          <w:sz w:val="40"/>
          <w:szCs w:val="40"/>
        </w:rPr>
      </w:pPr>
      <w:r>
        <w:rPr>
          <w:rFonts w:ascii="Footlight MT Light" w:hAnsi="Footlight MT Light" w:cs="Pegasus"/>
          <w:sz w:val="40"/>
          <w:szCs w:val="40"/>
        </w:rPr>
        <w:t>699 Stambaugh Avenue</w:t>
      </w:r>
    </w:p>
    <w:p w14:paraId="7EE599BC" w14:textId="77777777" w:rsidR="005A2724" w:rsidRDefault="005A2724" w:rsidP="005A2724">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4947D07C" w14:textId="77777777" w:rsidR="005A2724" w:rsidRDefault="005A2724" w:rsidP="005A2724">
      <w:pPr>
        <w:jc w:val="center"/>
        <w:rPr>
          <w:rFonts w:ascii="Pegasus" w:hAnsi="Pegasus" w:cs="Pegasus"/>
          <w:i/>
          <w:iCs/>
          <w:sz w:val="8"/>
          <w:szCs w:val="8"/>
        </w:rPr>
      </w:pPr>
    </w:p>
    <w:p w14:paraId="63160361" w14:textId="77777777" w:rsidR="005A2724" w:rsidRDefault="005A2724" w:rsidP="005A2724">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5E8C9460" w14:textId="77777777" w:rsidR="005A2724" w:rsidRDefault="005A2724" w:rsidP="005A2724">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5225158B" w14:textId="77777777" w:rsidR="005A2724" w:rsidRDefault="005A2724" w:rsidP="005A2724">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73B85A32" w14:textId="77777777" w:rsidR="005A2724" w:rsidRDefault="005A2724" w:rsidP="005A2724">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0269352A" w14:textId="2A7441E1" w:rsidR="005A2724" w:rsidRDefault="005A2724" w:rsidP="005A2724">
      <w:pPr>
        <w:jc w:val="center"/>
        <w:rPr>
          <w:rFonts w:ascii="Footlight MT Light" w:hAnsi="Footlight MT Light"/>
          <w:b/>
          <w:sz w:val="44"/>
          <w:szCs w:val="44"/>
        </w:rPr>
      </w:pPr>
      <w:r>
        <w:rPr>
          <w:rFonts w:ascii="Footlight MT Light" w:hAnsi="Footlight MT Light"/>
          <w:b/>
          <w:sz w:val="44"/>
          <w:szCs w:val="44"/>
        </w:rPr>
        <w:t>THE TRANSFIGURATION OF OUR LORD</w:t>
      </w:r>
    </w:p>
    <w:p w14:paraId="19294F9F" w14:textId="085CC90B" w:rsidR="005A2724" w:rsidRDefault="005A2724" w:rsidP="005A2724">
      <w:pPr>
        <w:jc w:val="center"/>
        <w:rPr>
          <w:rFonts w:ascii="Footlight MT Light" w:hAnsi="Footlight MT Light"/>
          <w:b/>
          <w:sz w:val="28"/>
          <w:szCs w:val="28"/>
        </w:rPr>
      </w:pPr>
      <w:r>
        <w:rPr>
          <w:rFonts w:ascii="Footlight MT Light" w:hAnsi="Footlight MT Light"/>
          <w:b/>
          <w:sz w:val="28"/>
          <w:szCs w:val="28"/>
        </w:rPr>
        <w:t>January 29, 2023</w:t>
      </w:r>
    </w:p>
    <w:p w14:paraId="60E0458D" w14:textId="77777777" w:rsidR="005A2724" w:rsidRPr="00401684" w:rsidRDefault="005A2724" w:rsidP="005A2724">
      <w:pPr>
        <w:jc w:val="center"/>
        <w:rPr>
          <w:rFonts w:ascii="Segoe UI" w:hAnsi="Segoe UI" w:cs="Segoe UI"/>
          <w:b/>
          <w:i/>
          <w:iCs/>
          <w:sz w:val="8"/>
          <w:szCs w:val="12"/>
        </w:rPr>
      </w:pPr>
    </w:p>
    <w:p w14:paraId="16D92B4F" w14:textId="77777777" w:rsidR="005A2724" w:rsidRPr="00401684" w:rsidRDefault="005A2724" w:rsidP="005A2724">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22CC0257" wp14:editId="078282C6">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245F3D8F" w14:textId="77777777" w:rsidR="005A2724" w:rsidRPr="00401684" w:rsidRDefault="005A2724" w:rsidP="005A2724">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74C951D7" w14:textId="77777777" w:rsidR="005A2724" w:rsidRPr="00401684" w:rsidRDefault="005A2724" w:rsidP="005A2724">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A559C77" w14:textId="77777777" w:rsidR="005A2724" w:rsidRPr="00401684" w:rsidRDefault="005A2724" w:rsidP="005A2724">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716068B4" w14:textId="77777777" w:rsidR="005A2724" w:rsidRPr="00401684" w:rsidRDefault="005A2724" w:rsidP="005A2724">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1A9DBBAD" w14:textId="77777777" w:rsidR="005A2724" w:rsidRPr="00401684" w:rsidRDefault="005A2724" w:rsidP="005A2724">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3035A01C" w14:textId="77777777" w:rsidR="005A2724" w:rsidRDefault="005A2724" w:rsidP="005A2724">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144C17DC" w14:textId="77777777" w:rsidR="005A2724" w:rsidRPr="00973030" w:rsidRDefault="005A2724" w:rsidP="005A2724">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463C038D" w14:textId="77777777" w:rsidR="005A2724" w:rsidRPr="00FB6407" w:rsidRDefault="005A2724" w:rsidP="005A2724">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7610DA5" w14:textId="77777777" w:rsidR="005A2724" w:rsidRPr="00FB6407" w:rsidRDefault="005A2724" w:rsidP="005A2724">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3155291E" w14:textId="77777777" w:rsidR="005A2724" w:rsidRPr="00FB6407" w:rsidRDefault="005A2724" w:rsidP="005A2724">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1BEA6F3" w14:textId="77777777" w:rsidR="008B3825" w:rsidRPr="00B42FEF" w:rsidRDefault="005A2724" w:rsidP="008B3825">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008B3825" w:rsidRPr="00B42FEF">
        <w:rPr>
          <w:rFonts w:ascii="Segoe UI" w:hAnsi="Segoe UI" w:cs="Segoe UI"/>
          <w:sz w:val="24"/>
          <w:szCs w:val="24"/>
        </w:rPr>
        <w:t>Heavenly Father, help me never to forget that by the power of Your word in Christ I have hope, joy, peace and life.  Lead me to worship You with my heart, as well as with my lips.   In Jesus’ name.  Amen.</w:t>
      </w:r>
    </w:p>
    <w:p w14:paraId="0CA2BFFC" w14:textId="19BCC96A" w:rsidR="005A2724" w:rsidRDefault="005A2724" w:rsidP="008B3825">
      <w:pPr>
        <w:jc w:val="both"/>
      </w:pPr>
    </w:p>
    <w:p w14:paraId="7A87AAF1" w14:textId="77777777" w:rsidR="008B3825" w:rsidRDefault="008B3825" w:rsidP="008B3825">
      <w:pPr>
        <w:jc w:val="both"/>
      </w:pPr>
    </w:p>
    <w:p w14:paraId="574CCC13" w14:textId="0F09F904" w:rsidR="000D302D" w:rsidRDefault="00000000" w:rsidP="005A2724">
      <w:pPr>
        <w:pStyle w:val="Heading"/>
        <w:spacing w:before="0" w:after="0"/>
      </w:pPr>
      <w:r>
        <w:lastRenderedPageBreak/>
        <w:t>Confession and Absolution</w:t>
      </w:r>
    </w:p>
    <w:p w14:paraId="383DC6A6" w14:textId="77777777" w:rsidR="000D302D" w:rsidRPr="005A2724" w:rsidRDefault="000D302D">
      <w:pPr>
        <w:pStyle w:val="Body"/>
        <w:rPr>
          <w:sz w:val="16"/>
          <w:szCs w:val="12"/>
        </w:rPr>
      </w:pPr>
    </w:p>
    <w:p w14:paraId="34FAAEAA" w14:textId="1B7852B0" w:rsidR="000D302D" w:rsidRPr="005A2724" w:rsidRDefault="005A2724" w:rsidP="005A2724">
      <w:pPr>
        <w:pStyle w:val="Caption"/>
        <w:spacing w:after="0"/>
        <w:rPr>
          <w:sz w:val="24"/>
          <w:szCs w:val="24"/>
        </w:rPr>
      </w:pPr>
      <w:r w:rsidRPr="005A2724">
        <w:rPr>
          <w:sz w:val="24"/>
          <w:szCs w:val="24"/>
          <w:u w:val="single"/>
        </w:rPr>
        <w:t>Opening Hymn:</w:t>
      </w:r>
      <w:r w:rsidRPr="005A2724">
        <w:rPr>
          <w:sz w:val="24"/>
          <w:szCs w:val="24"/>
        </w:rPr>
        <w:t xml:space="preserve">  LSB #403 “O Savior of Our Fallen Race”</w:t>
      </w:r>
    </w:p>
    <w:p w14:paraId="56A9B6BA" w14:textId="77777777" w:rsidR="000D302D" w:rsidRPr="005A2724" w:rsidRDefault="000D302D">
      <w:pPr>
        <w:pStyle w:val="Body"/>
        <w:rPr>
          <w:sz w:val="16"/>
          <w:szCs w:val="12"/>
        </w:rPr>
      </w:pPr>
    </w:p>
    <w:p w14:paraId="47D3E81E" w14:textId="77777777" w:rsidR="000D302D" w:rsidRDefault="00000000">
      <w:pPr>
        <w:pStyle w:val="Rubric"/>
      </w:pPr>
      <w:r>
        <w:t>The sign of the cross may be made by all in remembrance of their Baptism.</w:t>
      </w:r>
    </w:p>
    <w:p w14:paraId="277CABFB" w14:textId="77777777" w:rsidR="000D302D" w:rsidRPr="005A2724" w:rsidRDefault="000D302D">
      <w:pPr>
        <w:pStyle w:val="Body"/>
        <w:rPr>
          <w:sz w:val="16"/>
          <w:szCs w:val="12"/>
        </w:rPr>
      </w:pPr>
    </w:p>
    <w:p w14:paraId="74DE70EE" w14:textId="77777777" w:rsidR="000D302D" w:rsidRPr="005A2724" w:rsidRDefault="00000000">
      <w:pPr>
        <w:pStyle w:val="Caption"/>
        <w:rPr>
          <w:sz w:val="24"/>
          <w:szCs w:val="24"/>
          <w:u w:val="single"/>
        </w:rPr>
      </w:pPr>
      <w:r w:rsidRPr="005A2724">
        <w:rPr>
          <w:sz w:val="24"/>
          <w:szCs w:val="24"/>
          <w:u w:val="single"/>
        </w:rPr>
        <w:t>Invocation</w:t>
      </w:r>
    </w:p>
    <w:p w14:paraId="149F55DF" w14:textId="77777777" w:rsidR="000D302D"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3FAE05C8" w14:textId="77777777" w:rsidR="000D302D" w:rsidRDefault="00000000">
      <w:pPr>
        <w:pStyle w:val="LSBResponsorial"/>
      </w:pPr>
      <w:r>
        <w:rPr>
          <w:rStyle w:val="LSBSymbol"/>
        </w:rPr>
        <w:t>C</w:t>
      </w:r>
      <w:r>
        <w:tab/>
      </w:r>
      <w:r>
        <w:rPr>
          <w:b/>
        </w:rPr>
        <w:t>Amen.</w:t>
      </w:r>
    </w:p>
    <w:p w14:paraId="1220A539" w14:textId="77777777" w:rsidR="000D302D" w:rsidRPr="005A2724" w:rsidRDefault="000D302D">
      <w:pPr>
        <w:pStyle w:val="Body"/>
        <w:rPr>
          <w:sz w:val="16"/>
          <w:szCs w:val="12"/>
        </w:rPr>
      </w:pPr>
    </w:p>
    <w:p w14:paraId="096F2DD6" w14:textId="77777777" w:rsidR="000D302D" w:rsidRDefault="00000000">
      <w:pPr>
        <w:pStyle w:val="Caption"/>
      </w:pPr>
      <w:r w:rsidRPr="005A2724">
        <w:rPr>
          <w:sz w:val="24"/>
          <w:szCs w:val="24"/>
          <w:u w:val="single"/>
        </w:rPr>
        <w:t>Exhortation</w:t>
      </w:r>
      <w:r>
        <w:tab/>
      </w:r>
      <w:r>
        <w:rPr>
          <w:rStyle w:val="Subcaption"/>
          <w:b w:val="0"/>
        </w:rPr>
        <w:t>Hebrews 10:22; Psalm 124:8; Psalm 32:5</w:t>
      </w:r>
    </w:p>
    <w:p w14:paraId="093E3214" w14:textId="77777777" w:rsidR="000D302D"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3213D9BF" w14:textId="77777777" w:rsidR="000D302D" w:rsidRPr="005A2724" w:rsidRDefault="00000000">
      <w:pPr>
        <w:pStyle w:val="Body"/>
        <w:rPr>
          <w:sz w:val="16"/>
          <w:szCs w:val="12"/>
        </w:rPr>
      </w:pPr>
      <w:r>
        <w:t xml:space="preserve"> </w:t>
      </w:r>
    </w:p>
    <w:p w14:paraId="3E953BDE" w14:textId="77777777" w:rsidR="000D302D" w:rsidRDefault="00000000">
      <w:pPr>
        <w:pStyle w:val="LSBResponsorial"/>
      </w:pPr>
      <w:r>
        <w:rPr>
          <w:rStyle w:val="LSBSymbol"/>
        </w:rPr>
        <w:t>P</w:t>
      </w:r>
      <w:r>
        <w:tab/>
        <w:t>Our help is in the name of the Lord,</w:t>
      </w:r>
    </w:p>
    <w:p w14:paraId="7E26986C" w14:textId="77777777" w:rsidR="000D302D" w:rsidRDefault="00000000">
      <w:pPr>
        <w:pStyle w:val="LSBResponsorial"/>
      </w:pPr>
      <w:r>
        <w:rPr>
          <w:rStyle w:val="LSBSymbol"/>
        </w:rPr>
        <w:t>C</w:t>
      </w:r>
      <w:r>
        <w:tab/>
      </w:r>
      <w:r>
        <w:rPr>
          <w:b/>
        </w:rPr>
        <w:t>who made heaven and earth.</w:t>
      </w:r>
    </w:p>
    <w:p w14:paraId="29B27334" w14:textId="77777777" w:rsidR="000D302D" w:rsidRDefault="00000000">
      <w:pPr>
        <w:pStyle w:val="LSBResponsorial"/>
      </w:pPr>
      <w:r>
        <w:rPr>
          <w:rStyle w:val="LSBSymbol"/>
        </w:rPr>
        <w:t>P</w:t>
      </w:r>
      <w:r>
        <w:tab/>
        <w:t>I said, I will confess my transgressions unto the Lord,</w:t>
      </w:r>
    </w:p>
    <w:p w14:paraId="3DFA510E" w14:textId="77777777" w:rsidR="000D302D" w:rsidRDefault="00000000">
      <w:pPr>
        <w:pStyle w:val="LSBResponsorial"/>
      </w:pPr>
      <w:r>
        <w:rPr>
          <w:rStyle w:val="LSBSymbol"/>
        </w:rPr>
        <w:t>C</w:t>
      </w:r>
      <w:r>
        <w:tab/>
      </w:r>
      <w:r>
        <w:rPr>
          <w:b/>
        </w:rPr>
        <w:t>and You forgave the iniquity of my sin.</w:t>
      </w:r>
    </w:p>
    <w:p w14:paraId="470464A5" w14:textId="77777777" w:rsidR="000D302D" w:rsidRPr="005A2724" w:rsidRDefault="000D302D">
      <w:pPr>
        <w:pStyle w:val="Body"/>
        <w:rPr>
          <w:sz w:val="16"/>
          <w:szCs w:val="12"/>
        </w:rPr>
      </w:pPr>
    </w:p>
    <w:p w14:paraId="0E95F0A0" w14:textId="77777777" w:rsidR="000D302D" w:rsidRDefault="00000000">
      <w:pPr>
        <w:pStyle w:val="Rubric"/>
      </w:pPr>
      <w:r>
        <w:t>Silence for reflection on God’s Word and for self-examination.</w:t>
      </w:r>
    </w:p>
    <w:p w14:paraId="293CE612" w14:textId="77777777" w:rsidR="000D302D" w:rsidRPr="005A2724" w:rsidRDefault="000D302D">
      <w:pPr>
        <w:pStyle w:val="Body"/>
        <w:rPr>
          <w:sz w:val="16"/>
          <w:szCs w:val="12"/>
        </w:rPr>
      </w:pPr>
    </w:p>
    <w:p w14:paraId="20530001" w14:textId="77777777" w:rsidR="000D302D" w:rsidRPr="005A2724" w:rsidRDefault="00000000">
      <w:pPr>
        <w:pStyle w:val="Caption"/>
        <w:rPr>
          <w:sz w:val="24"/>
          <w:szCs w:val="24"/>
          <w:u w:val="single"/>
        </w:rPr>
      </w:pPr>
      <w:r w:rsidRPr="005A2724">
        <w:rPr>
          <w:sz w:val="24"/>
          <w:szCs w:val="24"/>
          <w:u w:val="single"/>
        </w:rPr>
        <w:t>Confession of Sins</w:t>
      </w:r>
    </w:p>
    <w:p w14:paraId="2B33FA6F" w14:textId="77777777" w:rsidR="000D302D" w:rsidRDefault="00000000">
      <w:pPr>
        <w:pStyle w:val="LSBResponsorial"/>
      </w:pPr>
      <w:r>
        <w:rPr>
          <w:rStyle w:val="LSBSymbol"/>
        </w:rPr>
        <w:t>P</w:t>
      </w:r>
      <w:r>
        <w:tab/>
        <w:t>O almighty God, merciful Father,</w:t>
      </w:r>
    </w:p>
    <w:p w14:paraId="041B4686" w14:textId="77777777" w:rsidR="000D302D"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256D401F" w14:textId="77777777" w:rsidR="000D302D" w:rsidRPr="005A2724" w:rsidRDefault="000D302D">
      <w:pPr>
        <w:pStyle w:val="Body"/>
        <w:rPr>
          <w:sz w:val="16"/>
          <w:szCs w:val="12"/>
        </w:rPr>
      </w:pPr>
    </w:p>
    <w:p w14:paraId="6B41BD00" w14:textId="77777777" w:rsidR="000D302D" w:rsidRDefault="00000000">
      <w:pPr>
        <w:pStyle w:val="Caption"/>
      </w:pPr>
      <w:r w:rsidRPr="005A2724">
        <w:rPr>
          <w:sz w:val="24"/>
          <w:szCs w:val="24"/>
          <w:u w:val="single"/>
        </w:rPr>
        <w:t>Absolution</w:t>
      </w:r>
      <w:r>
        <w:tab/>
      </w:r>
      <w:r>
        <w:rPr>
          <w:rStyle w:val="Subcaption"/>
          <w:b w:val="0"/>
        </w:rPr>
        <w:t>[John 20:19–23]</w:t>
      </w:r>
    </w:p>
    <w:p w14:paraId="53FC9DBD" w14:textId="77777777" w:rsidR="000D302D" w:rsidRDefault="00000000">
      <w:pPr>
        <w:pStyle w:val="LSBResponsorial"/>
      </w:pPr>
      <w:r>
        <w:rPr>
          <w:rStyle w:val="LSBSymbol"/>
        </w:rPr>
        <w:t>P</w:t>
      </w:r>
      <w:r>
        <w:tab/>
        <w:t xml:space="preserve">Upon this your confession, I, by virtue of my office, as a called and ordained servant of the Word, announce the grace of God unto all of you, </w:t>
      </w:r>
      <w:r>
        <w:lastRenderedPageBreak/>
        <w:t xml:space="preserve">and in the stead and by the command of my Lord Jesus Christ I forgive you all your sins in the name of the Father and of the </w:t>
      </w:r>
      <w:r>
        <w:rPr>
          <w:rStyle w:val="LSBSymbol"/>
        </w:rPr>
        <w:t>T</w:t>
      </w:r>
      <w:r>
        <w:t xml:space="preserve"> Son and of the Holy Spirit.</w:t>
      </w:r>
    </w:p>
    <w:p w14:paraId="1D3C3580" w14:textId="77777777" w:rsidR="000D302D" w:rsidRDefault="00000000">
      <w:pPr>
        <w:pStyle w:val="LSBResponsorial"/>
      </w:pPr>
      <w:r>
        <w:rPr>
          <w:rStyle w:val="LSBSymbol"/>
        </w:rPr>
        <w:t>C</w:t>
      </w:r>
      <w:r>
        <w:tab/>
      </w:r>
      <w:r>
        <w:rPr>
          <w:b/>
        </w:rPr>
        <w:t>Amen.</w:t>
      </w:r>
    </w:p>
    <w:p w14:paraId="281A0E60" w14:textId="77777777" w:rsidR="000D302D" w:rsidRDefault="00000000" w:rsidP="005A2724">
      <w:pPr>
        <w:pStyle w:val="Heading"/>
        <w:spacing w:before="0" w:after="0"/>
      </w:pPr>
      <w:r>
        <w:t>Service of the Word</w:t>
      </w:r>
    </w:p>
    <w:p w14:paraId="0AA6471B" w14:textId="77777777" w:rsidR="000D302D" w:rsidRPr="005A2724" w:rsidRDefault="000D302D">
      <w:pPr>
        <w:pStyle w:val="Body"/>
        <w:rPr>
          <w:sz w:val="16"/>
          <w:szCs w:val="12"/>
        </w:rPr>
      </w:pPr>
    </w:p>
    <w:p w14:paraId="28027C33" w14:textId="77777777" w:rsidR="000D302D" w:rsidRDefault="00000000">
      <w:pPr>
        <w:pStyle w:val="Caption"/>
      </w:pPr>
      <w:r w:rsidRPr="005A2724">
        <w:rPr>
          <w:sz w:val="24"/>
          <w:szCs w:val="24"/>
          <w:u w:val="single"/>
        </w:rPr>
        <w:t>Introit</w:t>
      </w:r>
      <w:r>
        <w:tab/>
      </w:r>
      <w:r>
        <w:rPr>
          <w:rStyle w:val="Subcaption"/>
          <w:b w:val="0"/>
        </w:rPr>
        <w:t>Psalm 84:1–2a, 4, 10–11; antiphon: Psalm 77:18b</w:t>
      </w:r>
    </w:p>
    <w:p w14:paraId="02637C82" w14:textId="77777777" w:rsidR="000D302D" w:rsidRDefault="00000000">
      <w:pPr>
        <w:pStyle w:val="Image"/>
      </w:pPr>
      <w:r>
        <w:rPr>
          <w:noProof/>
        </w:rPr>
        <w:drawing>
          <wp:inline distT="0" distB="0" distL="0" distR="0" wp14:anchorId="18C0022F" wp14:editId="19208F42">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3DAC41BF" w14:textId="73388AA2" w:rsidR="000D302D" w:rsidRPr="005A2724" w:rsidRDefault="00000000" w:rsidP="005A2724">
      <w:pPr>
        <w:pStyle w:val="Poetry"/>
        <w:spacing w:after="0"/>
        <w:rPr>
          <w:b/>
          <w:bCs/>
        </w:rPr>
      </w:pPr>
      <w:r>
        <w:t xml:space="preserve">Your lightnings lighted </w:t>
      </w:r>
      <w:r>
        <w:rPr>
          <w:rStyle w:val="ChantMark"/>
        </w:rPr>
        <w:t>|</w:t>
      </w:r>
      <w:r>
        <w:t xml:space="preserve"> up the world;</w:t>
      </w:r>
      <w:r>
        <w:rPr>
          <w:rStyle w:val="ChantMark"/>
        </w:rPr>
        <w:t>*</w:t>
      </w:r>
      <w:r>
        <w:br/>
      </w:r>
      <w:r>
        <w:tab/>
        <w:t xml:space="preserve">the earth </w:t>
      </w:r>
      <w:proofErr w:type="spellStart"/>
      <w:r>
        <w:t>trem</w:t>
      </w:r>
      <w:proofErr w:type="spellEnd"/>
      <w:r>
        <w:t xml:space="preserve">- </w:t>
      </w:r>
      <w:r>
        <w:rPr>
          <w:rStyle w:val="ChantMark"/>
        </w:rPr>
        <w:t>|</w:t>
      </w:r>
      <w:r>
        <w:t xml:space="preserve"> bled and shook.</w:t>
      </w:r>
      <w:r>
        <w:br/>
      </w:r>
      <w:r w:rsidRPr="005A2724">
        <w:rPr>
          <w:b/>
          <w:bCs/>
        </w:rPr>
        <w:t xml:space="preserve">How lovely is your dwelling place, O </w:t>
      </w:r>
      <w:r w:rsidRPr="005A2724">
        <w:rPr>
          <w:rStyle w:val="ChantMark"/>
          <w:b/>
          <w:bCs/>
        </w:rPr>
        <w:t>|</w:t>
      </w:r>
      <w:r w:rsidRPr="005A2724">
        <w:rPr>
          <w:b/>
          <w:bCs/>
        </w:rPr>
        <w:t xml:space="preserve"> </w:t>
      </w:r>
      <w:r w:rsidRPr="005A2724">
        <w:rPr>
          <w:rStyle w:val="DivineName"/>
          <w:b/>
          <w:bCs/>
        </w:rPr>
        <w:t xml:space="preserve">Lord </w:t>
      </w:r>
      <w:r w:rsidRPr="005A2724">
        <w:rPr>
          <w:b/>
          <w:bCs/>
        </w:rPr>
        <w:t>of hosts!</w:t>
      </w:r>
      <w:r w:rsidRPr="005A2724">
        <w:rPr>
          <w:rStyle w:val="ChantMark"/>
          <w:b/>
          <w:bCs/>
        </w:rPr>
        <w:t>*</w:t>
      </w:r>
      <w:r w:rsidRPr="005A2724">
        <w:rPr>
          <w:b/>
          <w:bCs/>
        </w:rPr>
        <w:br/>
      </w:r>
      <w:r w:rsidRPr="005A2724">
        <w:rPr>
          <w:b/>
          <w:bCs/>
        </w:rPr>
        <w:tab/>
        <w:t xml:space="preserve">My soul longs, yes, faints for the courts </w:t>
      </w:r>
      <w:r w:rsidRPr="005A2724">
        <w:rPr>
          <w:rStyle w:val="ChantMark"/>
          <w:b/>
          <w:bCs/>
        </w:rPr>
        <w:t>|</w:t>
      </w:r>
      <w:r w:rsidRPr="005A2724">
        <w:rPr>
          <w:b/>
          <w:bCs/>
        </w:rPr>
        <w:t xml:space="preserve"> of the </w:t>
      </w:r>
      <w:r w:rsidRPr="005A2724">
        <w:rPr>
          <w:rStyle w:val="DivineName"/>
          <w:b/>
          <w:bCs/>
        </w:rPr>
        <w:t>Lord</w:t>
      </w:r>
      <w:r w:rsidRPr="005A2724">
        <w:rPr>
          <w:b/>
          <w:bCs/>
        </w:rPr>
        <w:t>.</w:t>
      </w:r>
      <w:r w:rsidRPr="005A2724">
        <w:rPr>
          <w:b/>
          <w:bCs/>
        </w:rPr>
        <w:br/>
      </w:r>
      <w:proofErr w:type="spellStart"/>
      <w:r>
        <w:t>Blessèd</w:t>
      </w:r>
      <w:proofErr w:type="spellEnd"/>
      <w:r>
        <w:t xml:space="preserve"> are those who dwell </w:t>
      </w:r>
      <w:r>
        <w:rPr>
          <w:rStyle w:val="ChantMark"/>
        </w:rPr>
        <w:t>|</w:t>
      </w:r>
      <w:r>
        <w:t xml:space="preserve"> in your house,</w:t>
      </w:r>
      <w:r>
        <w:rPr>
          <w:rStyle w:val="ChantMark"/>
        </w:rPr>
        <w:t>*</w:t>
      </w:r>
      <w:r>
        <w:br/>
      </w:r>
      <w:r>
        <w:tab/>
        <w:t xml:space="preserve">ever sing- </w:t>
      </w:r>
      <w:r>
        <w:rPr>
          <w:rStyle w:val="ChantMark"/>
        </w:rPr>
        <w:t>|</w:t>
      </w:r>
      <w:r>
        <w:t xml:space="preserve"> </w:t>
      </w:r>
      <w:proofErr w:type="spellStart"/>
      <w:r>
        <w:t>ing</w:t>
      </w:r>
      <w:proofErr w:type="spellEnd"/>
      <w:r>
        <w:t xml:space="preserve"> your praise!</w:t>
      </w:r>
      <w:r>
        <w:br/>
      </w:r>
      <w:r w:rsidRPr="005A2724">
        <w:rPr>
          <w:b/>
          <w:bCs/>
        </w:rPr>
        <w:t xml:space="preserve">For a day in your courts is better than a thousand </w:t>
      </w:r>
      <w:r w:rsidRPr="005A2724">
        <w:rPr>
          <w:rStyle w:val="ChantMark"/>
          <w:b/>
          <w:bCs/>
        </w:rPr>
        <w:t>|</w:t>
      </w:r>
      <w:r w:rsidRPr="005A2724">
        <w:rPr>
          <w:b/>
          <w:bCs/>
        </w:rPr>
        <w:t xml:space="preserve"> elsewhere.</w:t>
      </w:r>
      <w:r w:rsidRPr="005A2724">
        <w:rPr>
          <w:rStyle w:val="ChantMark"/>
          <w:b/>
          <w:bCs/>
        </w:rPr>
        <w:t>*</w:t>
      </w:r>
      <w:r w:rsidRPr="005A2724">
        <w:rPr>
          <w:b/>
          <w:bCs/>
        </w:rPr>
        <w:br/>
      </w:r>
      <w:r w:rsidRPr="005A2724">
        <w:rPr>
          <w:b/>
          <w:bCs/>
        </w:rPr>
        <w:tab/>
        <w:t xml:space="preserve">I would rather be a doorkeeper in the house of my God than dwell in the tents of </w:t>
      </w:r>
      <w:r w:rsidRPr="005A2724">
        <w:rPr>
          <w:rStyle w:val="ChantMark"/>
          <w:b/>
          <w:bCs/>
        </w:rPr>
        <w:t>|</w:t>
      </w:r>
      <w:r w:rsidRPr="005A2724">
        <w:rPr>
          <w:b/>
          <w:bCs/>
        </w:rPr>
        <w:t xml:space="preserve"> wickedness.</w:t>
      </w:r>
      <w:r>
        <w:br/>
        <w:t xml:space="preserve">For the </w:t>
      </w:r>
      <w:r>
        <w:rPr>
          <w:rStyle w:val="DivineName"/>
        </w:rPr>
        <w:t xml:space="preserve">Lord </w:t>
      </w:r>
      <w:r>
        <w:t xml:space="preserve">God is a sun and shield; the </w:t>
      </w:r>
      <w:r>
        <w:rPr>
          <w:rStyle w:val="DivineName"/>
        </w:rPr>
        <w:t xml:space="preserve">Lord </w:t>
      </w:r>
      <w:r>
        <w:t xml:space="preserve">bestows favor and </w:t>
      </w:r>
      <w:r>
        <w:rPr>
          <w:rStyle w:val="ChantMark"/>
        </w:rPr>
        <w:t>|</w:t>
      </w:r>
      <w:r>
        <w:t xml:space="preserve"> honor.</w:t>
      </w:r>
      <w:r>
        <w:rPr>
          <w:rStyle w:val="ChantMark"/>
        </w:rPr>
        <w:t>*</w:t>
      </w:r>
      <w:r>
        <w:br/>
      </w:r>
      <w:r>
        <w:tab/>
        <w:t xml:space="preserve">No good thing does he withhold from those who walk up- </w:t>
      </w:r>
      <w:r>
        <w:rPr>
          <w:rStyle w:val="ChantMark"/>
        </w:rPr>
        <w:t>|</w:t>
      </w:r>
      <w:r>
        <w:t xml:space="preserve"> rightly.</w:t>
      </w:r>
      <w:r>
        <w:br/>
      </w:r>
      <w:r w:rsidRPr="005A2724">
        <w:rPr>
          <w:b/>
          <w:bCs/>
        </w:rPr>
        <w:t xml:space="preserve">Your lightnings lighted </w:t>
      </w:r>
      <w:r w:rsidRPr="005A2724">
        <w:rPr>
          <w:rStyle w:val="ChantMark"/>
          <w:b/>
          <w:bCs/>
        </w:rPr>
        <w:t>|</w:t>
      </w:r>
      <w:r w:rsidRPr="005A2724">
        <w:rPr>
          <w:b/>
          <w:bCs/>
        </w:rPr>
        <w:t xml:space="preserve"> up the world;</w:t>
      </w:r>
      <w:r w:rsidRPr="005A2724">
        <w:rPr>
          <w:rStyle w:val="ChantMark"/>
          <w:b/>
          <w:bCs/>
        </w:rPr>
        <w:t>*</w:t>
      </w:r>
      <w:r w:rsidRPr="005A2724">
        <w:rPr>
          <w:b/>
          <w:bCs/>
        </w:rPr>
        <w:br/>
      </w:r>
      <w:r w:rsidRPr="005A2724">
        <w:rPr>
          <w:b/>
          <w:bCs/>
        </w:rPr>
        <w:tab/>
        <w:t xml:space="preserve">the earth </w:t>
      </w:r>
      <w:proofErr w:type="spellStart"/>
      <w:r w:rsidRPr="005A2724">
        <w:rPr>
          <w:b/>
          <w:bCs/>
        </w:rPr>
        <w:t>trem</w:t>
      </w:r>
      <w:proofErr w:type="spellEnd"/>
      <w:r w:rsidRPr="005A2724">
        <w:rPr>
          <w:b/>
          <w:bCs/>
        </w:rPr>
        <w:t xml:space="preserve">- </w:t>
      </w:r>
      <w:r w:rsidRPr="005A2724">
        <w:rPr>
          <w:rStyle w:val="ChantMark"/>
          <w:b/>
          <w:bCs/>
        </w:rPr>
        <w:t>|</w:t>
      </w:r>
      <w:r w:rsidRPr="005A2724">
        <w:rPr>
          <w:b/>
          <w:bCs/>
        </w:rPr>
        <w:t xml:space="preserve"> bled and shook.</w:t>
      </w:r>
    </w:p>
    <w:p w14:paraId="146310E9" w14:textId="77777777" w:rsidR="000D302D" w:rsidRDefault="000D302D">
      <w:pPr>
        <w:pStyle w:val="Body"/>
      </w:pPr>
    </w:p>
    <w:p w14:paraId="378C80EE" w14:textId="77777777" w:rsidR="000D302D" w:rsidRPr="005A2724" w:rsidRDefault="00000000">
      <w:pPr>
        <w:pStyle w:val="Caption"/>
        <w:rPr>
          <w:sz w:val="24"/>
          <w:szCs w:val="24"/>
          <w:u w:val="single"/>
        </w:rPr>
      </w:pPr>
      <w:r w:rsidRPr="005A2724">
        <w:rPr>
          <w:sz w:val="24"/>
          <w:szCs w:val="24"/>
          <w:u w:val="single"/>
        </w:rPr>
        <w:t>Gloria Patri</w:t>
      </w:r>
    </w:p>
    <w:p w14:paraId="243AEC7A" w14:textId="77777777" w:rsidR="000D302D" w:rsidRDefault="00000000">
      <w:pPr>
        <w:pStyle w:val="Image"/>
      </w:pPr>
      <w:r>
        <w:rPr>
          <w:noProof/>
        </w:rPr>
        <w:drawing>
          <wp:inline distT="0" distB="0" distL="0" distR="0" wp14:anchorId="112483B6" wp14:editId="40DDA174">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038EB8C6" w14:textId="77777777" w:rsidR="000D302D" w:rsidRDefault="00000000">
      <w:pPr>
        <w:pStyle w:val="Image"/>
      </w:pPr>
      <w:r>
        <w:rPr>
          <w:noProof/>
        </w:rPr>
        <w:drawing>
          <wp:inline distT="0" distB="0" distL="0" distR="0" wp14:anchorId="1187ABCC" wp14:editId="1CD65D9F">
            <wp:extent cx="4381500" cy="7111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81500" cy="711199"/>
                    </a:xfrm>
                    <a:prstGeom prst="rect">
                      <a:avLst/>
                    </a:prstGeom>
                    <a:noFill/>
                    <a:ln>
                      <a:noFill/>
                    </a:ln>
                  </pic:spPr>
                </pic:pic>
              </a:graphicData>
            </a:graphic>
          </wp:inline>
        </w:drawing>
      </w:r>
    </w:p>
    <w:p w14:paraId="15533D1A" w14:textId="77777777" w:rsidR="000D302D" w:rsidRPr="005A2724" w:rsidRDefault="000D302D">
      <w:pPr>
        <w:pStyle w:val="Body"/>
        <w:rPr>
          <w:sz w:val="16"/>
          <w:szCs w:val="12"/>
        </w:rPr>
      </w:pPr>
    </w:p>
    <w:p w14:paraId="355BD8A0" w14:textId="77777777" w:rsidR="000D302D" w:rsidRDefault="00000000">
      <w:pPr>
        <w:pStyle w:val="Caption"/>
      </w:pPr>
      <w:r w:rsidRPr="005A2724">
        <w:rPr>
          <w:sz w:val="24"/>
          <w:szCs w:val="24"/>
          <w:u w:val="single"/>
        </w:rPr>
        <w:lastRenderedPageBreak/>
        <w:t>Kyrie</w:t>
      </w:r>
      <w:r>
        <w:tab/>
      </w:r>
      <w:r>
        <w:rPr>
          <w:rStyle w:val="Subcaption"/>
          <w:b w:val="0"/>
        </w:rPr>
        <w:t>Mark 10:47</w:t>
      </w:r>
    </w:p>
    <w:p w14:paraId="1F924539" w14:textId="77777777" w:rsidR="000D302D" w:rsidRDefault="00000000">
      <w:pPr>
        <w:pStyle w:val="Image"/>
      </w:pPr>
      <w:r>
        <w:rPr>
          <w:noProof/>
        </w:rPr>
        <w:drawing>
          <wp:inline distT="0" distB="0" distL="0" distR="0" wp14:anchorId="66D24C30" wp14:editId="2CC1CCD1">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4976600B" w14:textId="77777777" w:rsidR="000D302D" w:rsidRDefault="00000000">
      <w:pPr>
        <w:pStyle w:val="Image"/>
      </w:pPr>
      <w:r>
        <w:rPr>
          <w:noProof/>
        </w:rPr>
        <w:drawing>
          <wp:inline distT="0" distB="0" distL="0" distR="0" wp14:anchorId="21DB3FAD" wp14:editId="732689D7">
            <wp:extent cx="4343400" cy="6604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3400" cy="660400"/>
                    </a:xfrm>
                    <a:prstGeom prst="rect">
                      <a:avLst/>
                    </a:prstGeom>
                    <a:noFill/>
                    <a:ln>
                      <a:noFill/>
                    </a:ln>
                  </pic:spPr>
                </pic:pic>
              </a:graphicData>
            </a:graphic>
          </wp:inline>
        </w:drawing>
      </w:r>
    </w:p>
    <w:p w14:paraId="5D4F52A5" w14:textId="77777777" w:rsidR="000D302D" w:rsidRPr="005A2724" w:rsidRDefault="000D302D">
      <w:pPr>
        <w:pStyle w:val="Body"/>
        <w:rPr>
          <w:sz w:val="16"/>
          <w:szCs w:val="12"/>
        </w:rPr>
      </w:pPr>
    </w:p>
    <w:p w14:paraId="47227D2D" w14:textId="77777777" w:rsidR="000D302D" w:rsidRDefault="00000000">
      <w:pPr>
        <w:pStyle w:val="Caption"/>
      </w:pPr>
      <w:r w:rsidRPr="005A2724">
        <w:rPr>
          <w:sz w:val="24"/>
          <w:szCs w:val="24"/>
          <w:u w:val="single"/>
        </w:rPr>
        <w:t>Gloria in Excelsis</w:t>
      </w:r>
      <w:r>
        <w:tab/>
      </w:r>
      <w:r>
        <w:rPr>
          <w:rStyle w:val="Subcaption"/>
          <w:b w:val="0"/>
        </w:rPr>
        <w:t>Luke 2:14; John 1:29</w:t>
      </w:r>
    </w:p>
    <w:p w14:paraId="1128FD25" w14:textId="77777777" w:rsidR="000D302D" w:rsidRDefault="00000000">
      <w:pPr>
        <w:pStyle w:val="LSBResponsorial"/>
      </w:pPr>
      <w:r>
        <w:rPr>
          <w:rStyle w:val="LSBSymbol"/>
        </w:rPr>
        <w:t>P</w:t>
      </w:r>
      <w:r>
        <w:tab/>
        <w:t xml:space="preserve">Glory be to God on high: </w:t>
      </w:r>
    </w:p>
    <w:p w14:paraId="6C842717" w14:textId="77777777" w:rsidR="000D302D" w:rsidRDefault="00000000">
      <w:pPr>
        <w:pStyle w:val="Image"/>
      </w:pPr>
      <w:r>
        <w:rPr>
          <w:noProof/>
        </w:rPr>
        <w:drawing>
          <wp:inline distT="0" distB="0" distL="0" distR="0" wp14:anchorId="2882ED93" wp14:editId="41E0EC9B">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24DC9578" w14:textId="77777777" w:rsidR="000D302D" w:rsidRDefault="00000000">
      <w:pPr>
        <w:pStyle w:val="Image"/>
      </w:pPr>
      <w:r>
        <w:rPr>
          <w:noProof/>
        </w:rPr>
        <w:drawing>
          <wp:inline distT="0" distB="0" distL="0" distR="0" wp14:anchorId="6CE1C5BB" wp14:editId="2C6B8574">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3D5ED6AA" w14:textId="77777777" w:rsidR="000D302D" w:rsidRDefault="00000000">
      <w:pPr>
        <w:pStyle w:val="Image"/>
      </w:pPr>
      <w:r>
        <w:rPr>
          <w:noProof/>
        </w:rPr>
        <w:drawing>
          <wp:inline distT="0" distB="0" distL="0" distR="0" wp14:anchorId="33EB89FC" wp14:editId="6E195007">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7A5E08D4" w14:textId="77777777" w:rsidR="000D302D" w:rsidRDefault="00000000">
      <w:pPr>
        <w:pStyle w:val="Image"/>
      </w:pPr>
      <w:r>
        <w:rPr>
          <w:noProof/>
        </w:rPr>
        <w:drawing>
          <wp:inline distT="0" distB="0" distL="0" distR="0" wp14:anchorId="5C200152" wp14:editId="52DF8C77">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04859B64" w14:textId="77777777" w:rsidR="000D302D" w:rsidRDefault="00000000">
      <w:pPr>
        <w:pStyle w:val="Image"/>
      </w:pPr>
      <w:r>
        <w:rPr>
          <w:noProof/>
        </w:rPr>
        <w:drawing>
          <wp:inline distT="0" distB="0" distL="0" distR="0" wp14:anchorId="651C9DBA" wp14:editId="15DBC303">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14A6EDDF" w14:textId="77777777" w:rsidR="000D302D" w:rsidRDefault="00000000">
      <w:pPr>
        <w:pStyle w:val="Image"/>
      </w:pPr>
      <w:r>
        <w:rPr>
          <w:noProof/>
        </w:rPr>
        <w:drawing>
          <wp:inline distT="0" distB="0" distL="0" distR="0" wp14:anchorId="2AD506C9" wp14:editId="49720571">
            <wp:extent cx="4343400" cy="5842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14:paraId="630053BC" w14:textId="77777777" w:rsidR="000D302D" w:rsidRDefault="00000000">
      <w:pPr>
        <w:pStyle w:val="Image"/>
      </w:pPr>
      <w:r>
        <w:rPr>
          <w:noProof/>
        </w:rPr>
        <w:drawing>
          <wp:inline distT="0" distB="0" distL="0" distR="0" wp14:anchorId="36479146" wp14:editId="729D005F">
            <wp:extent cx="4343400" cy="6095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14:paraId="1E993754" w14:textId="77777777" w:rsidR="000D302D" w:rsidRDefault="00000000">
      <w:pPr>
        <w:pStyle w:val="Image"/>
      </w:pPr>
      <w:r>
        <w:rPr>
          <w:noProof/>
        </w:rPr>
        <w:lastRenderedPageBreak/>
        <w:drawing>
          <wp:inline distT="0" distB="0" distL="0" distR="0" wp14:anchorId="0C242377" wp14:editId="617155E2">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76EC57CC" w14:textId="77777777" w:rsidR="000D302D" w:rsidRDefault="00000000">
      <w:pPr>
        <w:pStyle w:val="Image"/>
      </w:pPr>
      <w:r>
        <w:rPr>
          <w:noProof/>
        </w:rPr>
        <w:drawing>
          <wp:inline distT="0" distB="0" distL="0" distR="0" wp14:anchorId="53F8AE25" wp14:editId="063DA2A1">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63F1157C" w14:textId="77777777" w:rsidR="000D302D" w:rsidRDefault="00000000">
      <w:pPr>
        <w:pStyle w:val="Image"/>
      </w:pPr>
      <w:r>
        <w:rPr>
          <w:noProof/>
        </w:rPr>
        <w:drawing>
          <wp:inline distT="0" distB="0" distL="0" distR="0" wp14:anchorId="05949E28" wp14:editId="318429B1">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32D210F0" w14:textId="77777777" w:rsidR="000D302D" w:rsidRDefault="00000000">
      <w:pPr>
        <w:pStyle w:val="Image"/>
      </w:pPr>
      <w:r>
        <w:rPr>
          <w:noProof/>
        </w:rPr>
        <w:drawing>
          <wp:inline distT="0" distB="0" distL="0" distR="0" wp14:anchorId="364037E1" wp14:editId="58AC7EA4">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3FE08754" w14:textId="77777777" w:rsidR="000D302D" w:rsidRDefault="00000000">
      <w:pPr>
        <w:pStyle w:val="Image"/>
      </w:pPr>
      <w:r>
        <w:rPr>
          <w:noProof/>
        </w:rPr>
        <w:drawing>
          <wp:inline distT="0" distB="0" distL="0" distR="0" wp14:anchorId="6C83337D" wp14:editId="005B416B">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23B46793" w14:textId="77777777" w:rsidR="000D302D" w:rsidRPr="005A2724" w:rsidRDefault="000D302D">
      <w:pPr>
        <w:pStyle w:val="Body"/>
        <w:rPr>
          <w:sz w:val="16"/>
          <w:szCs w:val="12"/>
        </w:rPr>
      </w:pPr>
    </w:p>
    <w:p w14:paraId="5AF645DF" w14:textId="77777777" w:rsidR="000D302D" w:rsidRPr="005A2724" w:rsidRDefault="00000000">
      <w:pPr>
        <w:pStyle w:val="Caption"/>
        <w:rPr>
          <w:sz w:val="24"/>
          <w:szCs w:val="24"/>
        </w:rPr>
      </w:pPr>
      <w:r w:rsidRPr="005A2724">
        <w:rPr>
          <w:sz w:val="24"/>
          <w:szCs w:val="24"/>
          <w:u w:val="single"/>
        </w:rPr>
        <w:t>Salutation and Collect of the Day:</w:t>
      </w:r>
      <w:r w:rsidRPr="005A2724">
        <w:rPr>
          <w:sz w:val="24"/>
          <w:szCs w:val="24"/>
        </w:rPr>
        <w:t xml:space="preserve"> Transfiguration</w:t>
      </w:r>
    </w:p>
    <w:p w14:paraId="34E36330" w14:textId="77777777" w:rsidR="000D302D" w:rsidRDefault="00000000">
      <w:pPr>
        <w:pStyle w:val="LSBResponsorial"/>
      </w:pPr>
      <w:r>
        <w:rPr>
          <w:rStyle w:val="LSBSymbol"/>
        </w:rPr>
        <w:t>P</w:t>
      </w:r>
      <w:r>
        <w:tab/>
        <w:t>The Lord be with you.</w:t>
      </w:r>
    </w:p>
    <w:p w14:paraId="126106DA" w14:textId="77777777" w:rsidR="000D302D" w:rsidRDefault="00000000">
      <w:pPr>
        <w:pStyle w:val="Image"/>
      </w:pPr>
      <w:r>
        <w:rPr>
          <w:noProof/>
        </w:rPr>
        <w:drawing>
          <wp:inline distT="0" distB="0" distL="0" distR="0" wp14:anchorId="47E954DA" wp14:editId="5D6904C3">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2F508794" w14:textId="77777777" w:rsidR="000D302D" w:rsidRPr="005A2724" w:rsidRDefault="00000000">
      <w:pPr>
        <w:pStyle w:val="Body"/>
        <w:rPr>
          <w:sz w:val="16"/>
          <w:szCs w:val="12"/>
        </w:rPr>
      </w:pPr>
      <w:r>
        <w:t xml:space="preserve"> </w:t>
      </w:r>
    </w:p>
    <w:p w14:paraId="3F6DFCF3" w14:textId="77777777" w:rsidR="000D302D" w:rsidRDefault="00000000">
      <w:pPr>
        <w:pStyle w:val="LSBResponsorial"/>
      </w:pPr>
      <w:r>
        <w:rPr>
          <w:rStyle w:val="LSBSymbol"/>
        </w:rPr>
        <w:t>P</w:t>
      </w:r>
      <w:r>
        <w:tab/>
        <w:t>Let us pray.</w:t>
      </w:r>
    </w:p>
    <w:p w14:paraId="798DDB5A" w14:textId="77777777" w:rsidR="000D302D" w:rsidRDefault="00000000">
      <w:pPr>
        <w:pStyle w:val="LSBResponsorialContinued"/>
      </w:pPr>
      <w:r>
        <w:t>O God, in the glorious transfiguration of Your beloved Son You confirmed the mysteries of the faith by the testimony of Moses and Elijah. In the voice that came from the bright cloud You wonderfully foreshowed our adoption by grace. Mercifully make us co-heirs with the King in His glory and bring us to the fullness of our inheritance in heaven; through the same Jesus Christ, our Lord, who lives and reigns with You and the Holy Spirit, one God, now and forever.</w:t>
      </w:r>
    </w:p>
    <w:p w14:paraId="72772606" w14:textId="07569B78" w:rsidR="000D302D" w:rsidRDefault="00000000" w:rsidP="005A2724">
      <w:pPr>
        <w:pStyle w:val="Body"/>
      </w:pPr>
      <w:r>
        <w:t xml:space="preserve"> </w:t>
      </w:r>
      <w:r>
        <w:rPr>
          <w:noProof/>
        </w:rPr>
        <w:drawing>
          <wp:inline distT="0" distB="0" distL="0" distR="0" wp14:anchorId="20E8A5B4" wp14:editId="18299D58">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30D57AB1" w14:textId="77777777" w:rsidR="000D302D" w:rsidRDefault="00000000">
      <w:pPr>
        <w:pStyle w:val="Rubric"/>
      </w:pPr>
      <w:r>
        <w:t>Sit</w:t>
      </w:r>
    </w:p>
    <w:p w14:paraId="08D09C7D" w14:textId="77777777" w:rsidR="000D302D" w:rsidRPr="005A2724" w:rsidRDefault="000D302D">
      <w:pPr>
        <w:pStyle w:val="Body"/>
        <w:rPr>
          <w:sz w:val="16"/>
          <w:szCs w:val="12"/>
        </w:rPr>
      </w:pPr>
    </w:p>
    <w:p w14:paraId="46102620" w14:textId="4266ED6C" w:rsidR="000D302D" w:rsidRPr="007077A5" w:rsidRDefault="005A2724">
      <w:pPr>
        <w:pStyle w:val="Caption"/>
        <w:rPr>
          <w:color w:val="auto"/>
          <w:sz w:val="24"/>
          <w:szCs w:val="24"/>
        </w:rPr>
      </w:pPr>
      <w:r w:rsidRPr="007077A5">
        <w:rPr>
          <w:color w:val="auto"/>
          <w:sz w:val="24"/>
          <w:szCs w:val="24"/>
          <w:u w:val="single"/>
        </w:rPr>
        <w:lastRenderedPageBreak/>
        <w:t>Prophecy:</w:t>
      </w:r>
      <w:r w:rsidRPr="007077A5">
        <w:rPr>
          <w:color w:val="auto"/>
          <w:sz w:val="24"/>
          <w:szCs w:val="24"/>
        </w:rPr>
        <w:t xml:space="preserve"> Exodus 34:29–35</w:t>
      </w:r>
      <w:r w:rsidR="007077A5" w:rsidRPr="007077A5">
        <w:rPr>
          <w:color w:val="auto"/>
          <w:sz w:val="24"/>
          <w:szCs w:val="24"/>
        </w:rPr>
        <w:t xml:space="preserve"> (NKJV)</w:t>
      </w:r>
    </w:p>
    <w:p w14:paraId="2821F979" w14:textId="77777777" w:rsidR="007077A5" w:rsidRPr="008B6393" w:rsidRDefault="007077A5" w:rsidP="007077A5">
      <w:pPr>
        <w:spacing w:after="40"/>
        <w:rPr>
          <w:rFonts w:ascii="Segoe UI" w:hAnsi="Segoe UI" w:cs="Segoe UI"/>
          <w:sz w:val="24"/>
          <w:szCs w:val="24"/>
        </w:rPr>
      </w:pPr>
      <w:r w:rsidRPr="008B6393">
        <w:rPr>
          <w:rFonts w:ascii="Segoe UI" w:hAnsi="Segoe UI" w:cs="Segoe UI"/>
          <w:sz w:val="24"/>
          <w:szCs w:val="24"/>
        </w:rPr>
        <w:t xml:space="preserve">In those days: When Moses came down from Mount Sinai (and the two tablets of the Testimony were in Moses’ hand when he came down from the mountain), Moses did not know that the skin of his face shone while he talked with Him. So when Aaron and all the children of Israel saw Moses, behold, the skin of his face shone, and they were afraid to come near him. Then Moses called to them, and Aaron and all the rulers of the congregation returned to him; and Moses talked with them. Afterward all the children of Israel came near, and he gave them as commandments all that the </w:t>
      </w:r>
      <w:r w:rsidRPr="008B6393">
        <w:rPr>
          <w:rFonts w:ascii="Segoe UI" w:hAnsi="Segoe UI" w:cs="Segoe UI"/>
          <w:smallCaps/>
          <w:sz w:val="24"/>
          <w:szCs w:val="24"/>
        </w:rPr>
        <w:t>Lord</w:t>
      </w:r>
      <w:r w:rsidRPr="008B6393">
        <w:rPr>
          <w:rFonts w:ascii="Segoe UI" w:hAnsi="Segoe UI" w:cs="Segoe UI"/>
          <w:sz w:val="24"/>
          <w:szCs w:val="24"/>
        </w:rPr>
        <w:t xml:space="preserve"> had spoken with him on Mount Sinai. And when Moses had finished speaking with them, he put a veil on his face. But whenever Moses went in before the </w:t>
      </w:r>
      <w:r w:rsidRPr="008B6393">
        <w:rPr>
          <w:rFonts w:ascii="Segoe UI" w:hAnsi="Segoe UI" w:cs="Segoe UI"/>
          <w:smallCaps/>
          <w:sz w:val="24"/>
          <w:szCs w:val="24"/>
        </w:rPr>
        <w:t>Lord</w:t>
      </w:r>
      <w:r w:rsidRPr="008B6393">
        <w:rPr>
          <w:rFonts w:ascii="Segoe UI" w:hAnsi="Segoe UI" w:cs="Segoe UI"/>
          <w:sz w:val="24"/>
          <w:szCs w:val="24"/>
        </w:rPr>
        <w:t xml:space="preserve"> to speak with Him, he would take the veil off until he came out; and he would come out and speak to the children of Israel whatever he had been commanded. And whenever the children of Israel saw the face of Moses, that the skin of Moses’ face shone, then Moses would put the veil on his face again, until he went in to speak with Him.</w:t>
      </w:r>
    </w:p>
    <w:p w14:paraId="054F1887" w14:textId="77777777" w:rsidR="000D302D" w:rsidRPr="00926909" w:rsidRDefault="000D302D">
      <w:pPr>
        <w:pStyle w:val="Body"/>
        <w:rPr>
          <w:sz w:val="16"/>
          <w:szCs w:val="12"/>
        </w:rPr>
      </w:pPr>
    </w:p>
    <w:p w14:paraId="466CA83E" w14:textId="77777777" w:rsidR="000D302D" w:rsidRDefault="00000000">
      <w:pPr>
        <w:pStyle w:val="LSBResponsorial"/>
      </w:pPr>
      <w:r>
        <w:rPr>
          <w:rStyle w:val="LSBSymbol"/>
        </w:rPr>
        <w:t>P</w:t>
      </w:r>
      <w:r>
        <w:tab/>
        <w:t>This is the Word of the Lord.</w:t>
      </w:r>
    </w:p>
    <w:p w14:paraId="517F2B03" w14:textId="77777777" w:rsidR="000D302D" w:rsidRDefault="00000000">
      <w:pPr>
        <w:pStyle w:val="LSBResponsorial"/>
      </w:pPr>
      <w:r>
        <w:rPr>
          <w:rStyle w:val="LSBSymbol"/>
        </w:rPr>
        <w:t>C</w:t>
      </w:r>
      <w:r>
        <w:tab/>
      </w:r>
      <w:r>
        <w:rPr>
          <w:b/>
        </w:rPr>
        <w:t>Thanks be to God.</w:t>
      </w:r>
    </w:p>
    <w:p w14:paraId="16A1FFCA" w14:textId="77777777" w:rsidR="000D302D" w:rsidRPr="00926909" w:rsidRDefault="000D302D">
      <w:pPr>
        <w:pStyle w:val="Body"/>
        <w:rPr>
          <w:sz w:val="16"/>
          <w:szCs w:val="12"/>
        </w:rPr>
      </w:pPr>
    </w:p>
    <w:p w14:paraId="5FDE98DC" w14:textId="5C8336EF" w:rsidR="000D302D" w:rsidRDefault="00000000">
      <w:pPr>
        <w:pStyle w:val="Caption"/>
      </w:pPr>
      <w:r w:rsidRPr="00926909">
        <w:rPr>
          <w:sz w:val="24"/>
          <w:szCs w:val="24"/>
          <w:u w:val="single"/>
        </w:rPr>
        <w:t>Gradual</w:t>
      </w:r>
      <w:r>
        <w:tab/>
      </w:r>
      <w:r>
        <w:rPr>
          <w:rStyle w:val="Subcaption"/>
          <w:b w:val="0"/>
        </w:rPr>
        <w:t>Psalm 45:2a; 110:1</w:t>
      </w:r>
    </w:p>
    <w:p w14:paraId="799B1DC3" w14:textId="77777777" w:rsidR="000D302D" w:rsidRDefault="00000000">
      <w:pPr>
        <w:pStyle w:val="Image"/>
      </w:pPr>
      <w:r>
        <w:rPr>
          <w:noProof/>
        </w:rPr>
        <w:drawing>
          <wp:inline distT="0" distB="0" distL="0" distR="0" wp14:anchorId="0F86003B" wp14:editId="22C380F2">
            <wp:extent cx="2197100" cy="419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4ED1CCFB" w14:textId="77777777" w:rsidR="000D302D" w:rsidRPr="00926909" w:rsidRDefault="00000000">
      <w:pPr>
        <w:pStyle w:val="Poetry"/>
        <w:rPr>
          <w:b/>
          <w:bCs/>
        </w:rPr>
      </w:pPr>
      <w:r>
        <w:t xml:space="preserve">You are the most handsome of the </w:t>
      </w:r>
      <w:r>
        <w:rPr>
          <w:rStyle w:val="ChantMark"/>
        </w:rPr>
        <w:t>|</w:t>
      </w:r>
      <w:r>
        <w:t xml:space="preserve"> sons of men;</w:t>
      </w:r>
      <w:r>
        <w:rPr>
          <w:rStyle w:val="ChantMark"/>
        </w:rPr>
        <w:t>*</w:t>
      </w:r>
      <w:r>
        <w:br/>
      </w:r>
      <w:r>
        <w:tab/>
        <w:t xml:space="preserve">grace is poured up- </w:t>
      </w:r>
      <w:r>
        <w:rPr>
          <w:rStyle w:val="ChantMark"/>
        </w:rPr>
        <w:t>|</w:t>
      </w:r>
      <w:r>
        <w:t xml:space="preserve"> on your lips.</w:t>
      </w:r>
      <w:r>
        <w:br/>
      </w:r>
      <w:r w:rsidRPr="00926909">
        <w:rPr>
          <w:b/>
          <w:bCs/>
        </w:rPr>
        <w:t xml:space="preserve">The </w:t>
      </w:r>
      <w:r w:rsidRPr="00926909">
        <w:rPr>
          <w:rStyle w:val="DivineName"/>
          <w:b/>
          <w:bCs/>
        </w:rPr>
        <w:t xml:space="preserve">Lord </w:t>
      </w:r>
      <w:r w:rsidRPr="00926909">
        <w:rPr>
          <w:b/>
          <w:bCs/>
        </w:rPr>
        <w:t xml:space="preserve">says to my Lord: “Sit at my </w:t>
      </w:r>
      <w:r w:rsidRPr="00926909">
        <w:rPr>
          <w:rStyle w:val="ChantMark"/>
          <w:b/>
          <w:bCs/>
        </w:rPr>
        <w:t>|</w:t>
      </w:r>
      <w:r w:rsidRPr="00926909">
        <w:rPr>
          <w:b/>
          <w:bCs/>
        </w:rPr>
        <w:t xml:space="preserve"> right hand,</w:t>
      </w:r>
      <w:r w:rsidRPr="00926909">
        <w:rPr>
          <w:rStyle w:val="ChantMark"/>
          <w:b/>
          <w:bCs/>
        </w:rPr>
        <w:t>*</w:t>
      </w:r>
      <w:r w:rsidRPr="00926909">
        <w:rPr>
          <w:b/>
          <w:bCs/>
        </w:rPr>
        <w:br/>
      </w:r>
      <w:r w:rsidRPr="00926909">
        <w:rPr>
          <w:b/>
          <w:bCs/>
        </w:rPr>
        <w:tab/>
        <w:t xml:space="preserve">until I make your enemies your </w:t>
      </w:r>
      <w:r w:rsidRPr="00926909">
        <w:rPr>
          <w:rStyle w:val="ChantMark"/>
          <w:b/>
          <w:bCs/>
        </w:rPr>
        <w:t>|</w:t>
      </w:r>
      <w:r w:rsidRPr="00926909">
        <w:rPr>
          <w:b/>
          <w:bCs/>
        </w:rPr>
        <w:t xml:space="preserve"> footstool.”</w:t>
      </w:r>
    </w:p>
    <w:p w14:paraId="61B19EDC" w14:textId="77777777" w:rsidR="000D302D" w:rsidRPr="00926909" w:rsidRDefault="000D302D">
      <w:pPr>
        <w:pStyle w:val="Body"/>
        <w:rPr>
          <w:sz w:val="16"/>
          <w:szCs w:val="12"/>
        </w:rPr>
      </w:pPr>
    </w:p>
    <w:p w14:paraId="76284A6A" w14:textId="6B2D12A0" w:rsidR="000D302D" w:rsidRPr="007077A5" w:rsidRDefault="00000000">
      <w:pPr>
        <w:pStyle w:val="Caption"/>
        <w:rPr>
          <w:color w:val="auto"/>
          <w:sz w:val="24"/>
          <w:szCs w:val="24"/>
        </w:rPr>
      </w:pPr>
      <w:r w:rsidRPr="007077A5">
        <w:rPr>
          <w:color w:val="auto"/>
          <w:sz w:val="24"/>
          <w:szCs w:val="24"/>
          <w:u w:val="single"/>
        </w:rPr>
        <w:t>Epistle:</w:t>
      </w:r>
      <w:r w:rsidRPr="007077A5">
        <w:rPr>
          <w:color w:val="auto"/>
          <w:sz w:val="24"/>
          <w:szCs w:val="24"/>
        </w:rPr>
        <w:t xml:space="preserve"> 2 Peter 1:16–21</w:t>
      </w:r>
      <w:r w:rsidR="007077A5" w:rsidRPr="007077A5">
        <w:rPr>
          <w:color w:val="auto"/>
          <w:sz w:val="24"/>
          <w:szCs w:val="24"/>
        </w:rPr>
        <w:t xml:space="preserve"> (NKJV)</w:t>
      </w:r>
    </w:p>
    <w:p w14:paraId="3DFBCDB6" w14:textId="77777777" w:rsidR="0054107F" w:rsidRPr="0054107F" w:rsidRDefault="0054107F" w:rsidP="0054107F">
      <w:pPr>
        <w:spacing w:after="40"/>
        <w:rPr>
          <w:rFonts w:ascii="Segoe UI" w:hAnsi="Segoe UI" w:cs="Segoe UI"/>
          <w:sz w:val="24"/>
          <w:szCs w:val="24"/>
        </w:rPr>
      </w:pPr>
      <w:r w:rsidRPr="0054107F">
        <w:rPr>
          <w:rFonts w:ascii="Segoe UI" w:hAnsi="Segoe UI" w:cs="Segoe UI"/>
          <w:sz w:val="24"/>
          <w:szCs w:val="24"/>
        </w:rPr>
        <w:t xml:space="preserve">Dearly Beloved: We did not follow cunningly devised fables when we made known to you the power and coming of our Lord Jesus Christ, but were eyewitnesses of His majesty. For He received from God the Father honor and glory when such a voice came to Him from the Excellent Glory: “This is My </w:t>
      </w:r>
      <w:r w:rsidRPr="0054107F">
        <w:rPr>
          <w:rFonts w:ascii="Segoe UI" w:hAnsi="Segoe UI" w:cs="Segoe UI"/>
          <w:sz w:val="24"/>
          <w:szCs w:val="24"/>
        </w:rPr>
        <w:lastRenderedPageBreak/>
        <w:t>beloved Son, in whom I am well pleased.” And we heard this voice which came from heaven when we were with Him on the holy mountain. And so we have the prophetic word confirmed, which you do well to heed as a light that shines in a dark place, until the day dawns and the morning star rises in your hearts; knowing this first, that no prophecy of Scripture is of any private interpretation, for prophecy never came by the will of man, but holy men of God spoke as they were moved by the Holy Spirit.</w:t>
      </w:r>
    </w:p>
    <w:p w14:paraId="788D4AD4" w14:textId="77777777" w:rsidR="000D302D" w:rsidRPr="00926909" w:rsidRDefault="000D302D">
      <w:pPr>
        <w:pStyle w:val="Body"/>
        <w:rPr>
          <w:sz w:val="16"/>
          <w:szCs w:val="12"/>
        </w:rPr>
      </w:pPr>
    </w:p>
    <w:p w14:paraId="5F7C8CC5" w14:textId="77777777" w:rsidR="000D302D" w:rsidRDefault="00000000">
      <w:pPr>
        <w:pStyle w:val="LSBResponsorial"/>
      </w:pPr>
      <w:r>
        <w:rPr>
          <w:rStyle w:val="LSBSymbol"/>
        </w:rPr>
        <w:t>P</w:t>
      </w:r>
      <w:r>
        <w:tab/>
        <w:t>This is the Word of the Lord.</w:t>
      </w:r>
    </w:p>
    <w:p w14:paraId="483145BF" w14:textId="77777777" w:rsidR="000D302D" w:rsidRDefault="00000000">
      <w:pPr>
        <w:pStyle w:val="LSBResponsorial"/>
      </w:pPr>
      <w:r>
        <w:rPr>
          <w:rStyle w:val="LSBSymbol"/>
        </w:rPr>
        <w:t>C</w:t>
      </w:r>
      <w:r>
        <w:tab/>
      </w:r>
      <w:r>
        <w:rPr>
          <w:b/>
        </w:rPr>
        <w:t>Thanks be to God.</w:t>
      </w:r>
    </w:p>
    <w:p w14:paraId="254D849C" w14:textId="77777777" w:rsidR="000D302D" w:rsidRPr="00926909" w:rsidRDefault="000D302D">
      <w:pPr>
        <w:pStyle w:val="Body"/>
        <w:rPr>
          <w:sz w:val="16"/>
          <w:szCs w:val="12"/>
        </w:rPr>
      </w:pPr>
    </w:p>
    <w:p w14:paraId="29E50E71" w14:textId="77777777" w:rsidR="000D302D" w:rsidRDefault="00000000">
      <w:pPr>
        <w:pStyle w:val="Rubric"/>
      </w:pPr>
      <w:r>
        <w:t>Stand</w:t>
      </w:r>
    </w:p>
    <w:p w14:paraId="5367E09D" w14:textId="77777777" w:rsidR="000D302D" w:rsidRPr="00926909" w:rsidRDefault="000D302D">
      <w:pPr>
        <w:pStyle w:val="Body"/>
        <w:rPr>
          <w:sz w:val="16"/>
          <w:szCs w:val="12"/>
        </w:rPr>
      </w:pPr>
    </w:p>
    <w:p w14:paraId="5320BF86" w14:textId="77777777" w:rsidR="000D302D" w:rsidRDefault="00000000">
      <w:pPr>
        <w:pStyle w:val="Caption"/>
      </w:pPr>
      <w:r w:rsidRPr="00926909">
        <w:rPr>
          <w:sz w:val="24"/>
          <w:szCs w:val="24"/>
          <w:u w:val="single"/>
        </w:rPr>
        <w:t>Verse</w:t>
      </w:r>
      <w:r>
        <w:tab/>
      </w:r>
      <w:r>
        <w:rPr>
          <w:rStyle w:val="Subcaption"/>
          <w:b w:val="0"/>
        </w:rPr>
        <w:t>Psalm 96:2–3</w:t>
      </w:r>
    </w:p>
    <w:p w14:paraId="2A606560" w14:textId="77777777" w:rsidR="000D302D" w:rsidRDefault="00000000" w:rsidP="00926909">
      <w:pPr>
        <w:pStyle w:val="Poetry"/>
        <w:spacing w:after="0"/>
      </w:pPr>
      <w:r>
        <w:t xml:space="preserve">Alleluia. Sing to the </w:t>
      </w:r>
      <w:r>
        <w:rPr>
          <w:rStyle w:val="DivineName"/>
        </w:rPr>
        <w:t>Lord</w:t>
      </w:r>
      <w:r>
        <w:t>; tell of his salvation from day to day. Declare his glory among the nations, his marvelous works among all the peoples! Alleluia.</w:t>
      </w:r>
    </w:p>
    <w:p w14:paraId="4F1DEAB7" w14:textId="77777777" w:rsidR="000D302D" w:rsidRPr="00926909" w:rsidRDefault="000D302D">
      <w:pPr>
        <w:pStyle w:val="Body"/>
        <w:rPr>
          <w:sz w:val="16"/>
          <w:szCs w:val="12"/>
        </w:rPr>
      </w:pPr>
    </w:p>
    <w:p w14:paraId="49C25C53" w14:textId="77777777" w:rsidR="000D302D" w:rsidRPr="00926909" w:rsidRDefault="00000000">
      <w:pPr>
        <w:pStyle w:val="Caption"/>
        <w:rPr>
          <w:sz w:val="24"/>
          <w:szCs w:val="24"/>
          <w:u w:val="single"/>
        </w:rPr>
      </w:pPr>
      <w:r w:rsidRPr="00926909">
        <w:rPr>
          <w:sz w:val="24"/>
          <w:szCs w:val="24"/>
          <w:u w:val="single"/>
        </w:rPr>
        <w:t>Alleluia</w:t>
      </w:r>
    </w:p>
    <w:p w14:paraId="405CC0EE" w14:textId="77777777" w:rsidR="000D302D" w:rsidRDefault="00000000">
      <w:pPr>
        <w:pStyle w:val="Image"/>
      </w:pPr>
      <w:r>
        <w:rPr>
          <w:noProof/>
        </w:rPr>
        <w:drawing>
          <wp:inline distT="0" distB="0" distL="0" distR="0" wp14:anchorId="41368F84" wp14:editId="652C9F5B">
            <wp:extent cx="43434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41625010" w14:textId="77777777" w:rsidR="000D302D" w:rsidRPr="00926909" w:rsidRDefault="000D302D">
      <w:pPr>
        <w:pStyle w:val="Body"/>
        <w:rPr>
          <w:sz w:val="16"/>
          <w:szCs w:val="12"/>
        </w:rPr>
      </w:pPr>
    </w:p>
    <w:p w14:paraId="73A65B56" w14:textId="68DDF4DA" w:rsidR="000D302D" w:rsidRPr="007077A5" w:rsidRDefault="00000000">
      <w:pPr>
        <w:pStyle w:val="Caption"/>
        <w:rPr>
          <w:color w:val="auto"/>
          <w:sz w:val="24"/>
          <w:szCs w:val="24"/>
        </w:rPr>
      </w:pPr>
      <w:r w:rsidRPr="007077A5">
        <w:rPr>
          <w:color w:val="auto"/>
          <w:sz w:val="24"/>
          <w:szCs w:val="24"/>
          <w:u w:val="single"/>
        </w:rPr>
        <w:t>Holy Gospel:</w:t>
      </w:r>
      <w:r w:rsidRPr="007077A5">
        <w:rPr>
          <w:color w:val="auto"/>
          <w:sz w:val="24"/>
          <w:szCs w:val="24"/>
        </w:rPr>
        <w:t xml:space="preserve"> Matthew 17:1–9</w:t>
      </w:r>
      <w:r w:rsidR="007077A5">
        <w:rPr>
          <w:color w:val="auto"/>
          <w:sz w:val="24"/>
          <w:szCs w:val="24"/>
        </w:rPr>
        <w:t xml:space="preserve"> (NKJV)</w:t>
      </w:r>
    </w:p>
    <w:p w14:paraId="500AF72A" w14:textId="77777777" w:rsidR="000D302D" w:rsidRPr="007077A5" w:rsidRDefault="00000000">
      <w:pPr>
        <w:pStyle w:val="LSBResponsorial"/>
        <w:rPr>
          <w:color w:val="auto"/>
        </w:rPr>
      </w:pPr>
      <w:r w:rsidRPr="007077A5">
        <w:rPr>
          <w:rStyle w:val="LSBSymbol"/>
          <w:color w:val="auto"/>
        </w:rPr>
        <w:t>P</w:t>
      </w:r>
      <w:r w:rsidRPr="007077A5">
        <w:rPr>
          <w:color w:val="auto"/>
        </w:rPr>
        <w:tab/>
        <w:t>The Holy Gospel according to St. Matthew, the seventeenth chapter.</w:t>
      </w:r>
    </w:p>
    <w:p w14:paraId="03D2E13D" w14:textId="46D082BA" w:rsidR="000D302D" w:rsidRPr="00926909" w:rsidRDefault="00000000" w:rsidP="00926909">
      <w:pPr>
        <w:pStyle w:val="Body"/>
        <w:rPr>
          <w:color w:val="FF0000"/>
        </w:rPr>
      </w:pPr>
      <w:r w:rsidRPr="00926909">
        <w:rPr>
          <w:color w:val="FF0000"/>
        </w:rPr>
        <w:t xml:space="preserve"> </w:t>
      </w:r>
      <w:r w:rsidRPr="00926909">
        <w:rPr>
          <w:noProof/>
          <w:color w:val="FF0000"/>
        </w:rPr>
        <w:drawing>
          <wp:inline distT="0" distB="0" distL="0" distR="0" wp14:anchorId="7BEA4F2E" wp14:editId="66EC91D8">
            <wp:extent cx="29337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4C179862" w14:textId="77777777" w:rsidR="000D302D" w:rsidRPr="00926909" w:rsidRDefault="00000000">
      <w:pPr>
        <w:pStyle w:val="Body"/>
        <w:rPr>
          <w:color w:val="FF0000"/>
          <w:sz w:val="16"/>
          <w:szCs w:val="12"/>
        </w:rPr>
      </w:pPr>
      <w:r w:rsidRPr="00926909">
        <w:rPr>
          <w:color w:val="FF0000"/>
        </w:rPr>
        <w:t xml:space="preserve"> </w:t>
      </w:r>
    </w:p>
    <w:p w14:paraId="5C2FE138" w14:textId="77777777" w:rsidR="007077A5" w:rsidRPr="008B6393" w:rsidRDefault="007077A5" w:rsidP="007077A5">
      <w:pPr>
        <w:spacing w:after="40"/>
        <w:rPr>
          <w:rFonts w:ascii="Segoe UI" w:hAnsi="Segoe UI" w:cs="Segoe UI"/>
          <w:sz w:val="24"/>
          <w:szCs w:val="24"/>
        </w:rPr>
      </w:pPr>
      <w:r w:rsidRPr="008B6393">
        <w:rPr>
          <w:rFonts w:ascii="Segoe UI" w:hAnsi="Segoe UI" w:cs="Segoe UI"/>
          <w:sz w:val="24"/>
          <w:szCs w:val="24"/>
        </w:rPr>
        <w:t xml:space="preserve">At that time: Jesus took Peter, James, and John his brother, led them up on a high mountain by themselves; and He was transfigured before them. His face shone like the sun, and His clothes became as white as the light. And behold, Moses and Elijah appeared to them, talking with Him. Then Peter answered and said to Jesus, “Lord, it is good for us to be here; if You wish, let us make here three tabernacles: one for You, one for Moses, and one for Elijah.” While he was still speaking, behold, a bright cloud overshadowed them; and suddenly a voice came out of </w:t>
      </w:r>
      <w:r w:rsidRPr="008B6393">
        <w:rPr>
          <w:rFonts w:ascii="Segoe UI" w:hAnsi="Segoe UI" w:cs="Segoe UI"/>
          <w:sz w:val="24"/>
          <w:szCs w:val="24"/>
        </w:rPr>
        <w:lastRenderedPageBreak/>
        <w:t>the cloud, saying, “This is My beloved Son, in whom I am well pleased. Hear Him!” And when the disciples heard it, they fell on their faces and were greatly afraid. But Jesus came and touched them and said, “Arise, and do not be afraid.” When they had lifted up their eyes, they saw no one but Jesus only. Now as they came down from the mountain, Jesus commanded them, saying, “Tell the vision to no one until the Son of Man is risen from the dead.”</w:t>
      </w:r>
    </w:p>
    <w:p w14:paraId="0A0324ED" w14:textId="77777777" w:rsidR="000D302D" w:rsidRPr="00926909" w:rsidRDefault="00000000">
      <w:pPr>
        <w:pStyle w:val="Body"/>
        <w:rPr>
          <w:sz w:val="16"/>
          <w:szCs w:val="12"/>
        </w:rPr>
      </w:pPr>
      <w:r>
        <w:t xml:space="preserve"> </w:t>
      </w:r>
    </w:p>
    <w:p w14:paraId="35AC4D39" w14:textId="77777777" w:rsidR="000D302D" w:rsidRDefault="00000000">
      <w:pPr>
        <w:pStyle w:val="LSBResponsorial"/>
      </w:pPr>
      <w:r>
        <w:rPr>
          <w:rStyle w:val="LSBSymbol"/>
        </w:rPr>
        <w:t>P</w:t>
      </w:r>
      <w:r>
        <w:tab/>
        <w:t>This is the Gospel of the Lord.</w:t>
      </w:r>
    </w:p>
    <w:p w14:paraId="69A183E2" w14:textId="506873A3" w:rsidR="000D302D" w:rsidRDefault="00000000" w:rsidP="00926909">
      <w:pPr>
        <w:pStyle w:val="Body"/>
      </w:pPr>
      <w:r>
        <w:t xml:space="preserve"> </w:t>
      </w:r>
      <w:r>
        <w:rPr>
          <w:noProof/>
        </w:rPr>
        <w:drawing>
          <wp:inline distT="0" distB="0" distL="0" distR="0" wp14:anchorId="1CA3E84F" wp14:editId="5713D432">
            <wp:extent cx="2933700" cy="533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744D71EE" w14:textId="77777777" w:rsidR="000D302D" w:rsidRPr="00926909" w:rsidRDefault="000D302D">
      <w:pPr>
        <w:pStyle w:val="Body"/>
        <w:rPr>
          <w:sz w:val="16"/>
          <w:szCs w:val="12"/>
        </w:rPr>
      </w:pPr>
    </w:p>
    <w:p w14:paraId="5A18A8D4" w14:textId="77777777" w:rsidR="000D302D" w:rsidRPr="00926909" w:rsidRDefault="00000000">
      <w:pPr>
        <w:pStyle w:val="Caption"/>
        <w:rPr>
          <w:sz w:val="24"/>
          <w:szCs w:val="24"/>
          <w:u w:val="single"/>
        </w:rPr>
      </w:pPr>
      <w:r w:rsidRPr="00926909">
        <w:rPr>
          <w:sz w:val="24"/>
          <w:szCs w:val="24"/>
          <w:u w:val="single"/>
        </w:rPr>
        <w:t>Nicene Creed</w:t>
      </w:r>
    </w:p>
    <w:p w14:paraId="7F11A01C" w14:textId="77777777" w:rsidR="000D302D" w:rsidRDefault="00000000">
      <w:pPr>
        <w:pStyle w:val="LSBResponsorial"/>
      </w:pPr>
      <w:r>
        <w:rPr>
          <w:rStyle w:val="LSBSymbol"/>
        </w:rPr>
        <w:t>C</w:t>
      </w:r>
      <w:r>
        <w:tab/>
      </w:r>
      <w:r>
        <w:rPr>
          <w:b/>
        </w:rPr>
        <w:t>I believe in one God,</w:t>
      </w:r>
    </w:p>
    <w:p w14:paraId="62383CDE" w14:textId="77777777" w:rsidR="000D302D" w:rsidRDefault="00000000">
      <w:pPr>
        <w:pStyle w:val="LSBResponsorialContinued"/>
      </w:pPr>
      <w:r>
        <w:rPr>
          <w:b/>
        </w:rPr>
        <w:t xml:space="preserve">     the Father Almighty,</w:t>
      </w:r>
    </w:p>
    <w:p w14:paraId="228403AA" w14:textId="77777777" w:rsidR="000D302D" w:rsidRDefault="00000000">
      <w:pPr>
        <w:pStyle w:val="LSBResponsorialContinued"/>
      </w:pPr>
      <w:r>
        <w:rPr>
          <w:b/>
        </w:rPr>
        <w:t xml:space="preserve">     maker of heaven and earth</w:t>
      </w:r>
    </w:p>
    <w:p w14:paraId="3D8D63A1" w14:textId="77777777" w:rsidR="000D302D" w:rsidRDefault="00000000">
      <w:pPr>
        <w:pStyle w:val="LSBResponsorialContinued"/>
      </w:pPr>
      <w:r>
        <w:rPr>
          <w:b/>
        </w:rPr>
        <w:t xml:space="preserve">          and of all things visible and invisible.</w:t>
      </w:r>
    </w:p>
    <w:p w14:paraId="7433ED47" w14:textId="77777777" w:rsidR="000D302D" w:rsidRPr="00926909" w:rsidRDefault="00000000">
      <w:pPr>
        <w:pStyle w:val="LSBResponsorialContinued"/>
        <w:rPr>
          <w:sz w:val="16"/>
          <w:szCs w:val="12"/>
        </w:rPr>
      </w:pPr>
      <w:r>
        <w:rPr>
          <w:b/>
        </w:rPr>
        <w:t xml:space="preserve"> </w:t>
      </w:r>
    </w:p>
    <w:p w14:paraId="0722BC2D" w14:textId="77777777" w:rsidR="000D302D" w:rsidRDefault="00000000">
      <w:pPr>
        <w:pStyle w:val="LSBResponsorialContinued"/>
      </w:pPr>
      <w:r>
        <w:rPr>
          <w:b/>
        </w:rPr>
        <w:t>And in one Lord Jesus Christ,</w:t>
      </w:r>
    </w:p>
    <w:p w14:paraId="5A99B5BB" w14:textId="77777777" w:rsidR="000D302D" w:rsidRDefault="00000000">
      <w:pPr>
        <w:pStyle w:val="LSBResponsorialContinued"/>
      </w:pPr>
      <w:r>
        <w:rPr>
          <w:b/>
        </w:rPr>
        <w:t xml:space="preserve">     the only-begotten Son of God,</w:t>
      </w:r>
    </w:p>
    <w:p w14:paraId="55DDA74A" w14:textId="77777777" w:rsidR="000D302D" w:rsidRDefault="00000000">
      <w:pPr>
        <w:pStyle w:val="LSBResponsorialContinued"/>
      </w:pPr>
      <w:r>
        <w:rPr>
          <w:b/>
        </w:rPr>
        <w:t xml:space="preserve">     begotten of His Father before all worlds,</w:t>
      </w:r>
    </w:p>
    <w:p w14:paraId="3367B25A" w14:textId="77777777" w:rsidR="000D302D" w:rsidRDefault="00000000">
      <w:pPr>
        <w:pStyle w:val="LSBResponsorialContinued"/>
      </w:pPr>
      <w:r>
        <w:rPr>
          <w:b/>
        </w:rPr>
        <w:t xml:space="preserve">     God of God, Light of Light,</w:t>
      </w:r>
    </w:p>
    <w:p w14:paraId="2C31F2D3" w14:textId="77777777" w:rsidR="000D302D" w:rsidRDefault="00000000">
      <w:pPr>
        <w:pStyle w:val="LSBResponsorialContinued"/>
      </w:pPr>
      <w:r>
        <w:rPr>
          <w:b/>
        </w:rPr>
        <w:t xml:space="preserve">     very God of very God,</w:t>
      </w:r>
    </w:p>
    <w:p w14:paraId="133D511C" w14:textId="77777777" w:rsidR="000D302D" w:rsidRDefault="00000000">
      <w:pPr>
        <w:pStyle w:val="LSBResponsorialContinued"/>
      </w:pPr>
      <w:r>
        <w:rPr>
          <w:b/>
        </w:rPr>
        <w:t xml:space="preserve">     begotten, not made,</w:t>
      </w:r>
    </w:p>
    <w:p w14:paraId="325D6B73" w14:textId="77777777" w:rsidR="000D302D" w:rsidRDefault="00000000">
      <w:pPr>
        <w:pStyle w:val="LSBResponsorialContinued"/>
      </w:pPr>
      <w:r>
        <w:rPr>
          <w:b/>
        </w:rPr>
        <w:t xml:space="preserve">     being of one substance with the Father,</w:t>
      </w:r>
    </w:p>
    <w:p w14:paraId="44EFF12B" w14:textId="77777777" w:rsidR="000D302D" w:rsidRDefault="00000000">
      <w:pPr>
        <w:pStyle w:val="LSBResponsorialContinued"/>
      </w:pPr>
      <w:r>
        <w:rPr>
          <w:b/>
        </w:rPr>
        <w:t xml:space="preserve">     by whom all things were made;</w:t>
      </w:r>
    </w:p>
    <w:p w14:paraId="4403E905" w14:textId="77777777" w:rsidR="000D302D" w:rsidRDefault="00000000">
      <w:pPr>
        <w:pStyle w:val="LSBResponsorialContinued"/>
      </w:pPr>
      <w:r>
        <w:rPr>
          <w:b/>
        </w:rPr>
        <w:t xml:space="preserve">     who for us men and for our salvation came down from heaven</w:t>
      </w:r>
    </w:p>
    <w:p w14:paraId="650F3BF5" w14:textId="77777777" w:rsidR="000D302D" w:rsidRDefault="00000000">
      <w:pPr>
        <w:pStyle w:val="LSBResponsorialContinued"/>
      </w:pPr>
      <w:r>
        <w:rPr>
          <w:b/>
        </w:rPr>
        <w:t xml:space="preserve">     and was incarnate by the Holy Spirit of the virgin Mary</w:t>
      </w:r>
    </w:p>
    <w:p w14:paraId="147C095D" w14:textId="77777777" w:rsidR="000D302D" w:rsidRDefault="00000000">
      <w:pPr>
        <w:pStyle w:val="LSBResponsorialContinued"/>
      </w:pPr>
      <w:r>
        <w:rPr>
          <w:b/>
        </w:rPr>
        <w:t xml:space="preserve">     and was made man;</w:t>
      </w:r>
    </w:p>
    <w:p w14:paraId="757FE2B7" w14:textId="77777777" w:rsidR="000D302D" w:rsidRDefault="00000000">
      <w:pPr>
        <w:pStyle w:val="LSBResponsorialContinued"/>
      </w:pPr>
      <w:r>
        <w:rPr>
          <w:b/>
        </w:rPr>
        <w:t xml:space="preserve">     and was crucified also for us under Pontius Pilate.</w:t>
      </w:r>
    </w:p>
    <w:p w14:paraId="46296D95" w14:textId="77777777" w:rsidR="000D302D" w:rsidRDefault="00000000">
      <w:pPr>
        <w:pStyle w:val="LSBResponsorialContinued"/>
      </w:pPr>
      <w:r>
        <w:rPr>
          <w:b/>
        </w:rPr>
        <w:t xml:space="preserve">     He suffered and was buried.</w:t>
      </w:r>
    </w:p>
    <w:p w14:paraId="3E5DC492" w14:textId="77777777" w:rsidR="000D302D" w:rsidRDefault="00000000">
      <w:pPr>
        <w:pStyle w:val="LSBResponsorialContinued"/>
      </w:pPr>
      <w:r>
        <w:rPr>
          <w:b/>
        </w:rPr>
        <w:t xml:space="preserve">     And the third day He rose again according to the Scriptures</w:t>
      </w:r>
    </w:p>
    <w:p w14:paraId="2E4AEDE8" w14:textId="77777777" w:rsidR="000D302D" w:rsidRDefault="00000000">
      <w:pPr>
        <w:pStyle w:val="LSBResponsorialContinued"/>
      </w:pPr>
      <w:r>
        <w:rPr>
          <w:b/>
        </w:rPr>
        <w:t xml:space="preserve">          and ascended into heaven</w:t>
      </w:r>
    </w:p>
    <w:p w14:paraId="0B95A118" w14:textId="77777777" w:rsidR="000D302D" w:rsidRDefault="00000000">
      <w:pPr>
        <w:pStyle w:val="LSBResponsorialContinued"/>
      </w:pPr>
      <w:r>
        <w:rPr>
          <w:b/>
        </w:rPr>
        <w:t xml:space="preserve">     and sits at the right hand of the Father.</w:t>
      </w:r>
    </w:p>
    <w:p w14:paraId="0651D7F6" w14:textId="77777777" w:rsidR="000D302D" w:rsidRDefault="00000000">
      <w:pPr>
        <w:pStyle w:val="LSBResponsorialContinued"/>
      </w:pPr>
      <w:r>
        <w:rPr>
          <w:b/>
        </w:rPr>
        <w:lastRenderedPageBreak/>
        <w:t xml:space="preserve">     And He will come again with glory to judge both the living and the dead,</w:t>
      </w:r>
    </w:p>
    <w:p w14:paraId="0CD69B5D" w14:textId="77777777" w:rsidR="000D302D" w:rsidRDefault="00000000">
      <w:pPr>
        <w:pStyle w:val="LSBResponsorialContinued"/>
      </w:pPr>
      <w:r>
        <w:rPr>
          <w:b/>
        </w:rPr>
        <w:t xml:space="preserve">     whose kingdom will have no end.</w:t>
      </w:r>
    </w:p>
    <w:p w14:paraId="2012EB98" w14:textId="77777777" w:rsidR="000D302D" w:rsidRPr="00926909" w:rsidRDefault="00000000">
      <w:pPr>
        <w:pStyle w:val="LSBResponsorialContinued"/>
        <w:rPr>
          <w:sz w:val="16"/>
          <w:szCs w:val="12"/>
        </w:rPr>
      </w:pPr>
      <w:r>
        <w:rPr>
          <w:b/>
        </w:rPr>
        <w:t xml:space="preserve"> </w:t>
      </w:r>
    </w:p>
    <w:p w14:paraId="10E4F186" w14:textId="77777777" w:rsidR="000D302D" w:rsidRDefault="00000000">
      <w:pPr>
        <w:pStyle w:val="LSBResponsorialContinued"/>
      </w:pPr>
      <w:r>
        <w:rPr>
          <w:b/>
        </w:rPr>
        <w:t>And I believe in the Holy Spirit,</w:t>
      </w:r>
    </w:p>
    <w:p w14:paraId="3A126A36" w14:textId="77777777" w:rsidR="000D302D" w:rsidRDefault="00000000">
      <w:pPr>
        <w:pStyle w:val="LSBResponsorialContinued"/>
      </w:pPr>
      <w:r>
        <w:rPr>
          <w:b/>
        </w:rPr>
        <w:t xml:space="preserve">     the Lord and giver of life,</w:t>
      </w:r>
    </w:p>
    <w:p w14:paraId="6F816CDC" w14:textId="77777777" w:rsidR="000D302D" w:rsidRDefault="00000000">
      <w:pPr>
        <w:pStyle w:val="LSBResponsorialContinued"/>
      </w:pPr>
      <w:r>
        <w:rPr>
          <w:b/>
        </w:rPr>
        <w:t xml:space="preserve">     who proceeds from the Father and the Son,</w:t>
      </w:r>
    </w:p>
    <w:p w14:paraId="533A2C8E" w14:textId="77777777" w:rsidR="000D302D" w:rsidRDefault="00000000">
      <w:pPr>
        <w:pStyle w:val="LSBResponsorialContinued"/>
      </w:pPr>
      <w:r>
        <w:rPr>
          <w:b/>
        </w:rPr>
        <w:t xml:space="preserve">     who with the Father and the Son together is worshiped and glorified,</w:t>
      </w:r>
    </w:p>
    <w:p w14:paraId="79CC2E81" w14:textId="77777777" w:rsidR="000D302D" w:rsidRDefault="00000000">
      <w:pPr>
        <w:pStyle w:val="LSBResponsorialContinued"/>
      </w:pPr>
      <w:r>
        <w:rPr>
          <w:b/>
        </w:rPr>
        <w:t xml:space="preserve">     who spoke by the prophets.</w:t>
      </w:r>
    </w:p>
    <w:p w14:paraId="292112C9" w14:textId="77777777" w:rsidR="000D302D" w:rsidRDefault="00000000">
      <w:pPr>
        <w:pStyle w:val="LSBResponsorialContinued"/>
      </w:pPr>
      <w:r>
        <w:rPr>
          <w:b/>
        </w:rPr>
        <w:t xml:space="preserve">     And I believe in one holy Christian and apostolic Church,</w:t>
      </w:r>
    </w:p>
    <w:p w14:paraId="74DA6FAD" w14:textId="77777777" w:rsidR="000D302D" w:rsidRDefault="00000000">
      <w:pPr>
        <w:pStyle w:val="LSBResponsorialContinued"/>
      </w:pPr>
      <w:r>
        <w:rPr>
          <w:b/>
        </w:rPr>
        <w:t xml:space="preserve">     I acknowledge one Baptism for the remission of sins,</w:t>
      </w:r>
    </w:p>
    <w:p w14:paraId="7AFB24B3" w14:textId="77777777" w:rsidR="000D302D" w:rsidRDefault="00000000">
      <w:pPr>
        <w:pStyle w:val="LSBResponsorialContinued"/>
      </w:pPr>
      <w:r>
        <w:rPr>
          <w:b/>
        </w:rPr>
        <w:t xml:space="preserve">     and I look for the resurrection of the dead</w:t>
      </w:r>
    </w:p>
    <w:p w14:paraId="0FBBD3C0" w14:textId="77777777" w:rsidR="000D302D" w:rsidRDefault="00000000">
      <w:pPr>
        <w:pStyle w:val="LSBResponsorialContinued"/>
      </w:pPr>
      <w:r>
        <w:rPr>
          <w:b/>
        </w:rPr>
        <w:t xml:space="preserve">     and the life </w:t>
      </w:r>
      <w:r>
        <w:rPr>
          <w:rStyle w:val="LSBSymbol"/>
        </w:rPr>
        <w:t>T</w:t>
      </w:r>
      <w:r>
        <w:rPr>
          <w:b/>
        </w:rPr>
        <w:t xml:space="preserve"> of the world to come. Amen.</w:t>
      </w:r>
    </w:p>
    <w:p w14:paraId="1697FD80" w14:textId="77777777" w:rsidR="000D302D" w:rsidRDefault="00000000">
      <w:pPr>
        <w:pStyle w:val="Rubric"/>
      </w:pPr>
      <w:r>
        <w:t>Sit</w:t>
      </w:r>
    </w:p>
    <w:p w14:paraId="5FE4CCEC" w14:textId="77777777" w:rsidR="000D302D" w:rsidRPr="00926909" w:rsidRDefault="000D302D">
      <w:pPr>
        <w:pStyle w:val="Body"/>
        <w:rPr>
          <w:sz w:val="16"/>
          <w:szCs w:val="12"/>
        </w:rPr>
      </w:pPr>
    </w:p>
    <w:p w14:paraId="67966721" w14:textId="4EA5459A" w:rsidR="000D302D" w:rsidRPr="00926909" w:rsidRDefault="00926909" w:rsidP="003F0935">
      <w:pPr>
        <w:pStyle w:val="Caption"/>
        <w:spacing w:after="0"/>
        <w:rPr>
          <w:sz w:val="24"/>
          <w:szCs w:val="24"/>
        </w:rPr>
      </w:pPr>
      <w:r w:rsidRPr="00926909">
        <w:rPr>
          <w:sz w:val="24"/>
          <w:szCs w:val="24"/>
          <w:u w:val="single"/>
        </w:rPr>
        <w:t>Hymn of the Day:</w:t>
      </w:r>
      <w:r w:rsidRPr="00926909">
        <w:rPr>
          <w:sz w:val="24"/>
          <w:szCs w:val="24"/>
        </w:rPr>
        <w:t xml:space="preserve">  LSB #413 “O Wondrous Type! O Vision Fair”</w:t>
      </w:r>
    </w:p>
    <w:p w14:paraId="78EF89FC" w14:textId="77777777" w:rsidR="000D302D" w:rsidRPr="00725320" w:rsidRDefault="000D302D">
      <w:pPr>
        <w:pStyle w:val="Body"/>
        <w:rPr>
          <w:sz w:val="16"/>
          <w:szCs w:val="12"/>
        </w:rPr>
      </w:pPr>
    </w:p>
    <w:p w14:paraId="188D9245" w14:textId="77777777" w:rsidR="000D302D" w:rsidRPr="00725320" w:rsidRDefault="00000000" w:rsidP="00725320">
      <w:pPr>
        <w:pStyle w:val="Caption"/>
        <w:spacing w:after="0"/>
        <w:rPr>
          <w:sz w:val="24"/>
          <w:szCs w:val="24"/>
          <w:u w:val="single"/>
        </w:rPr>
      </w:pPr>
      <w:r w:rsidRPr="00725320">
        <w:rPr>
          <w:sz w:val="24"/>
          <w:szCs w:val="24"/>
          <w:u w:val="single"/>
        </w:rPr>
        <w:t>Sermon</w:t>
      </w:r>
    </w:p>
    <w:p w14:paraId="0A310F27" w14:textId="77777777" w:rsidR="000D302D" w:rsidRPr="00725320" w:rsidRDefault="000D302D">
      <w:pPr>
        <w:pStyle w:val="Body"/>
        <w:rPr>
          <w:sz w:val="16"/>
          <w:szCs w:val="12"/>
        </w:rPr>
      </w:pPr>
    </w:p>
    <w:p w14:paraId="171EF37B" w14:textId="77777777" w:rsidR="000D302D" w:rsidRDefault="00000000">
      <w:pPr>
        <w:pStyle w:val="Rubric"/>
      </w:pPr>
      <w:r>
        <w:t>Stand</w:t>
      </w:r>
    </w:p>
    <w:p w14:paraId="196F84E3" w14:textId="77777777" w:rsidR="000D302D" w:rsidRPr="00725320" w:rsidRDefault="000D302D">
      <w:pPr>
        <w:pStyle w:val="Body"/>
        <w:rPr>
          <w:sz w:val="16"/>
          <w:szCs w:val="12"/>
        </w:rPr>
      </w:pPr>
    </w:p>
    <w:p w14:paraId="6649ABB7" w14:textId="77777777" w:rsidR="000D302D" w:rsidRPr="00725320" w:rsidRDefault="00000000" w:rsidP="00725320">
      <w:pPr>
        <w:pStyle w:val="Caption"/>
        <w:spacing w:after="0"/>
        <w:rPr>
          <w:sz w:val="24"/>
          <w:szCs w:val="24"/>
          <w:u w:val="single"/>
        </w:rPr>
      </w:pPr>
      <w:r w:rsidRPr="00725320">
        <w:rPr>
          <w:sz w:val="24"/>
          <w:szCs w:val="24"/>
          <w:u w:val="single"/>
        </w:rPr>
        <w:t>Prayer of the Church</w:t>
      </w:r>
    </w:p>
    <w:p w14:paraId="334D6E9D" w14:textId="77777777" w:rsidR="000D302D" w:rsidRPr="00725320" w:rsidRDefault="000D302D">
      <w:pPr>
        <w:pStyle w:val="Body"/>
        <w:rPr>
          <w:sz w:val="16"/>
          <w:szCs w:val="12"/>
        </w:rPr>
      </w:pPr>
    </w:p>
    <w:p w14:paraId="3C993C6D" w14:textId="77777777" w:rsidR="000D302D" w:rsidRDefault="00000000">
      <w:pPr>
        <w:pStyle w:val="Caption"/>
      </w:pPr>
      <w:r w:rsidRPr="00725320">
        <w:rPr>
          <w:sz w:val="24"/>
          <w:szCs w:val="24"/>
          <w:u w:val="single"/>
        </w:rPr>
        <w:t>Offertory</w:t>
      </w:r>
      <w:r>
        <w:tab/>
      </w:r>
      <w:r>
        <w:rPr>
          <w:rStyle w:val="Subcaption"/>
          <w:b w:val="0"/>
        </w:rPr>
        <w:t>Psalm 51:10–12</w:t>
      </w:r>
    </w:p>
    <w:p w14:paraId="5DAFEEB3" w14:textId="77777777" w:rsidR="000D302D" w:rsidRDefault="00000000">
      <w:pPr>
        <w:pStyle w:val="Image"/>
      </w:pPr>
      <w:r>
        <w:rPr>
          <w:noProof/>
        </w:rPr>
        <w:drawing>
          <wp:inline distT="0" distB="0" distL="0" distR="0" wp14:anchorId="6006F794" wp14:editId="0654C11C">
            <wp:extent cx="4346448" cy="54102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41651F58" w14:textId="77777777" w:rsidR="000D302D" w:rsidRDefault="00000000">
      <w:pPr>
        <w:pStyle w:val="Image"/>
      </w:pPr>
      <w:r>
        <w:rPr>
          <w:noProof/>
        </w:rPr>
        <w:drawing>
          <wp:inline distT="0" distB="0" distL="0" distR="0" wp14:anchorId="7C810890" wp14:editId="7D3281C2">
            <wp:extent cx="4346448" cy="59588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4"/>
                    <a:stretch>
                      <a:fillRect/>
                    </a:stretch>
                  </pic:blipFill>
                  <pic:spPr bwMode="auto">
                    <a:xfrm>
                      <a:off x="0" y="0"/>
                      <a:ext cx="4346448" cy="595884"/>
                    </a:xfrm>
                    <a:prstGeom prst="rect">
                      <a:avLst/>
                    </a:prstGeom>
                    <a:noFill/>
                    <a:ln>
                      <a:noFill/>
                    </a:ln>
                  </pic:spPr>
                </pic:pic>
              </a:graphicData>
            </a:graphic>
          </wp:inline>
        </w:drawing>
      </w:r>
    </w:p>
    <w:p w14:paraId="5F705666" w14:textId="77777777" w:rsidR="000D302D" w:rsidRDefault="00000000">
      <w:pPr>
        <w:pStyle w:val="Image"/>
      </w:pPr>
      <w:r>
        <w:rPr>
          <w:noProof/>
        </w:rPr>
        <w:drawing>
          <wp:inline distT="0" distB="0" distL="0" distR="0" wp14:anchorId="15A8DCA6" wp14:editId="0A2598CF">
            <wp:extent cx="4346448" cy="63855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5"/>
                    <a:stretch>
                      <a:fillRect/>
                    </a:stretch>
                  </pic:blipFill>
                  <pic:spPr bwMode="auto">
                    <a:xfrm>
                      <a:off x="0" y="0"/>
                      <a:ext cx="4346448" cy="638555"/>
                    </a:xfrm>
                    <a:prstGeom prst="rect">
                      <a:avLst/>
                    </a:prstGeom>
                    <a:noFill/>
                    <a:ln>
                      <a:noFill/>
                    </a:ln>
                  </pic:spPr>
                </pic:pic>
              </a:graphicData>
            </a:graphic>
          </wp:inline>
        </w:drawing>
      </w:r>
    </w:p>
    <w:p w14:paraId="73AF6251" w14:textId="77777777" w:rsidR="000D302D" w:rsidRDefault="00000000">
      <w:pPr>
        <w:pStyle w:val="Image"/>
      </w:pPr>
      <w:r>
        <w:rPr>
          <w:noProof/>
        </w:rPr>
        <w:lastRenderedPageBreak/>
        <w:drawing>
          <wp:inline distT="0" distB="0" distL="0" distR="0" wp14:anchorId="5F640222" wp14:editId="1AB2B064">
            <wp:extent cx="4346448" cy="56845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6"/>
                    <a:stretch>
                      <a:fillRect/>
                    </a:stretch>
                  </pic:blipFill>
                  <pic:spPr bwMode="auto">
                    <a:xfrm>
                      <a:off x="0" y="0"/>
                      <a:ext cx="4346448" cy="568451"/>
                    </a:xfrm>
                    <a:prstGeom prst="rect">
                      <a:avLst/>
                    </a:prstGeom>
                    <a:noFill/>
                    <a:ln>
                      <a:noFill/>
                    </a:ln>
                  </pic:spPr>
                </pic:pic>
              </a:graphicData>
            </a:graphic>
          </wp:inline>
        </w:drawing>
      </w:r>
    </w:p>
    <w:p w14:paraId="15D4F28F" w14:textId="63F604B6" w:rsidR="000D302D" w:rsidRDefault="00000000" w:rsidP="00725320">
      <w:pPr>
        <w:pStyle w:val="Image"/>
      </w:pPr>
      <w:r>
        <w:rPr>
          <w:noProof/>
        </w:rPr>
        <w:drawing>
          <wp:inline distT="0" distB="0" distL="0" distR="0" wp14:anchorId="54259E3B" wp14:editId="42341639">
            <wp:extent cx="4346448" cy="588264"/>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7"/>
                    <a:stretch>
                      <a:fillRect/>
                    </a:stretch>
                  </pic:blipFill>
                  <pic:spPr bwMode="auto">
                    <a:xfrm>
                      <a:off x="0" y="0"/>
                      <a:ext cx="4346448" cy="588264"/>
                    </a:xfrm>
                    <a:prstGeom prst="rect">
                      <a:avLst/>
                    </a:prstGeom>
                    <a:noFill/>
                    <a:ln>
                      <a:noFill/>
                    </a:ln>
                  </pic:spPr>
                </pic:pic>
              </a:graphicData>
            </a:graphic>
          </wp:inline>
        </w:drawing>
      </w:r>
    </w:p>
    <w:p w14:paraId="256A1C83" w14:textId="77777777" w:rsidR="000D302D" w:rsidRDefault="00000000">
      <w:pPr>
        <w:pStyle w:val="Rubric"/>
      </w:pPr>
      <w:r>
        <w:t>Sit</w:t>
      </w:r>
    </w:p>
    <w:p w14:paraId="72D488C8" w14:textId="77777777" w:rsidR="000D302D" w:rsidRPr="00725320" w:rsidRDefault="000D302D">
      <w:pPr>
        <w:pStyle w:val="Body"/>
        <w:rPr>
          <w:sz w:val="16"/>
          <w:szCs w:val="12"/>
        </w:rPr>
      </w:pPr>
    </w:p>
    <w:p w14:paraId="5E904D87" w14:textId="69197C96" w:rsidR="000D302D" w:rsidRPr="00725320" w:rsidRDefault="00725320" w:rsidP="00725320">
      <w:pPr>
        <w:pStyle w:val="Caption"/>
        <w:spacing w:after="0"/>
        <w:rPr>
          <w:sz w:val="24"/>
          <w:szCs w:val="24"/>
        </w:rPr>
      </w:pPr>
      <w:r w:rsidRPr="00725320">
        <w:rPr>
          <w:sz w:val="24"/>
          <w:szCs w:val="24"/>
          <w:u w:val="single"/>
        </w:rPr>
        <w:t>Preparatory Hymn:</w:t>
      </w:r>
      <w:r w:rsidRPr="00725320">
        <w:rPr>
          <w:sz w:val="24"/>
          <w:szCs w:val="24"/>
        </w:rPr>
        <w:t xml:space="preserve"> LSB #414 “’Tis Good, Lord, to Be Here”</w:t>
      </w:r>
    </w:p>
    <w:p w14:paraId="31409A2F" w14:textId="77777777" w:rsidR="000D302D" w:rsidRPr="00725320" w:rsidRDefault="000D302D">
      <w:pPr>
        <w:pStyle w:val="Body"/>
        <w:rPr>
          <w:sz w:val="16"/>
          <w:szCs w:val="12"/>
        </w:rPr>
      </w:pPr>
    </w:p>
    <w:p w14:paraId="1667D8CA" w14:textId="77777777" w:rsidR="000D302D" w:rsidRDefault="00000000">
      <w:pPr>
        <w:pStyle w:val="Rubric"/>
      </w:pPr>
      <w:r>
        <w:t>Stand</w:t>
      </w:r>
    </w:p>
    <w:p w14:paraId="467D63DE" w14:textId="77777777" w:rsidR="000D302D" w:rsidRDefault="00000000" w:rsidP="00725320">
      <w:pPr>
        <w:pStyle w:val="Heading"/>
        <w:spacing w:before="0" w:after="0"/>
      </w:pPr>
      <w:r>
        <w:t>Service of the Sacrament</w:t>
      </w:r>
    </w:p>
    <w:p w14:paraId="536D133D" w14:textId="77777777" w:rsidR="000D302D" w:rsidRPr="00725320" w:rsidRDefault="000D302D">
      <w:pPr>
        <w:pStyle w:val="Body"/>
        <w:rPr>
          <w:sz w:val="16"/>
          <w:szCs w:val="12"/>
        </w:rPr>
      </w:pPr>
    </w:p>
    <w:p w14:paraId="1A87F1F7" w14:textId="77777777" w:rsidR="000D302D" w:rsidRDefault="00000000">
      <w:pPr>
        <w:pStyle w:val="Caption"/>
      </w:pPr>
      <w:r w:rsidRPr="00725320">
        <w:rPr>
          <w:sz w:val="24"/>
          <w:szCs w:val="24"/>
          <w:u w:val="single"/>
        </w:rPr>
        <w:t>Preface</w:t>
      </w:r>
      <w:r>
        <w:tab/>
      </w:r>
      <w:r>
        <w:rPr>
          <w:rStyle w:val="Subcaption"/>
          <w:b w:val="0"/>
        </w:rPr>
        <w:t>2 Timothy 4:22; Colossians 3:1 Psalm 136</w:t>
      </w:r>
    </w:p>
    <w:p w14:paraId="6C5A4C4C" w14:textId="77777777" w:rsidR="000D302D" w:rsidRDefault="00000000">
      <w:pPr>
        <w:pStyle w:val="LSBResponsorial"/>
      </w:pPr>
      <w:r>
        <w:rPr>
          <w:rStyle w:val="LSBSymbol"/>
        </w:rPr>
        <w:t>P</w:t>
      </w:r>
      <w:r>
        <w:tab/>
        <w:t>The Lord be with you.</w:t>
      </w:r>
    </w:p>
    <w:p w14:paraId="5F2DE8F5" w14:textId="77777777" w:rsidR="000D302D" w:rsidRDefault="00000000">
      <w:pPr>
        <w:pStyle w:val="Image"/>
      </w:pPr>
      <w:r>
        <w:rPr>
          <w:noProof/>
        </w:rPr>
        <w:drawing>
          <wp:inline distT="0" distB="0" distL="0" distR="0" wp14:anchorId="2021DBA2" wp14:editId="4DF39504">
            <wp:extent cx="3381756" cy="55016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7F4EE7D3" w14:textId="77777777" w:rsidR="000D302D" w:rsidRPr="00725320" w:rsidRDefault="00000000">
      <w:pPr>
        <w:pStyle w:val="Body"/>
        <w:rPr>
          <w:sz w:val="16"/>
          <w:szCs w:val="12"/>
        </w:rPr>
      </w:pPr>
      <w:r w:rsidRPr="00725320">
        <w:rPr>
          <w:sz w:val="16"/>
          <w:szCs w:val="12"/>
        </w:rPr>
        <w:t xml:space="preserve"> </w:t>
      </w:r>
    </w:p>
    <w:p w14:paraId="11208E47" w14:textId="77777777" w:rsidR="000D302D" w:rsidRDefault="00000000">
      <w:pPr>
        <w:pStyle w:val="LSBResponsorial"/>
      </w:pPr>
      <w:r>
        <w:rPr>
          <w:rStyle w:val="LSBSymbol"/>
        </w:rPr>
        <w:t>P</w:t>
      </w:r>
      <w:r>
        <w:tab/>
        <w:t>Lift up your hearts.</w:t>
      </w:r>
    </w:p>
    <w:p w14:paraId="28FF00C0" w14:textId="77777777" w:rsidR="000D302D" w:rsidRDefault="00000000">
      <w:pPr>
        <w:pStyle w:val="Image"/>
      </w:pPr>
      <w:r>
        <w:rPr>
          <w:noProof/>
        </w:rPr>
        <w:drawing>
          <wp:inline distT="0" distB="0" distL="0" distR="0" wp14:anchorId="14A89904" wp14:editId="2302EAC6">
            <wp:extent cx="3381756" cy="55168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59CCA01D" w14:textId="77777777" w:rsidR="000D302D" w:rsidRPr="00725320" w:rsidRDefault="00000000">
      <w:pPr>
        <w:pStyle w:val="Body"/>
        <w:rPr>
          <w:sz w:val="16"/>
          <w:szCs w:val="12"/>
        </w:rPr>
      </w:pPr>
      <w:r w:rsidRPr="00725320">
        <w:rPr>
          <w:sz w:val="16"/>
          <w:szCs w:val="12"/>
        </w:rPr>
        <w:t xml:space="preserve"> </w:t>
      </w:r>
    </w:p>
    <w:p w14:paraId="1A2754A0" w14:textId="77777777" w:rsidR="000D302D" w:rsidRDefault="00000000">
      <w:pPr>
        <w:pStyle w:val="LSBResponsorial"/>
      </w:pPr>
      <w:r>
        <w:rPr>
          <w:rStyle w:val="LSBSymbol"/>
        </w:rPr>
        <w:t>P</w:t>
      </w:r>
      <w:r>
        <w:tab/>
        <w:t>Let us give thanks unto the Lord, our God.</w:t>
      </w:r>
    </w:p>
    <w:p w14:paraId="71E63AAA" w14:textId="77777777" w:rsidR="000D302D" w:rsidRDefault="00000000">
      <w:pPr>
        <w:pStyle w:val="Image"/>
      </w:pPr>
      <w:r>
        <w:rPr>
          <w:noProof/>
        </w:rPr>
        <w:drawing>
          <wp:inline distT="0" distB="0" distL="0" distR="0" wp14:anchorId="41F569DF" wp14:editId="7EEB75D6">
            <wp:extent cx="3381756" cy="55168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286582F8" w14:textId="77777777" w:rsidR="000D302D" w:rsidRPr="00725320" w:rsidRDefault="000D302D">
      <w:pPr>
        <w:pStyle w:val="Body"/>
        <w:rPr>
          <w:sz w:val="16"/>
          <w:szCs w:val="12"/>
        </w:rPr>
      </w:pPr>
    </w:p>
    <w:p w14:paraId="595E3DA2" w14:textId="77777777" w:rsidR="000D302D" w:rsidRDefault="00000000">
      <w:pPr>
        <w:pStyle w:val="Caption"/>
      </w:pPr>
      <w:r w:rsidRPr="00725320">
        <w:rPr>
          <w:sz w:val="24"/>
          <w:szCs w:val="24"/>
          <w:u w:val="single"/>
        </w:rPr>
        <w:t>Proper Preface (Abbreviated)</w:t>
      </w:r>
      <w:r>
        <w:tab/>
      </w:r>
      <w:r>
        <w:rPr>
          <w:rStyle w:val="Subcaption"/>
          <w:b w:val="0"/>
        </w:rPr>
        <w:t>LSB 194</w:t>
      </w:r>
    </w:p>
    <w:p w14:paraId="0F6F4C04" w14:textId="77777777" w:rsidR="000D302D" w:rsidRDefault="00000000">
      <w:pPr>
        <w:pStyle w:val="LSBResponsorial"/>
      </w:pPr>
      <w:r>
        <w:rPr>
          <w:rStyle w:val="LSBSymbol"/>
        </w:rPr>
        <w:t>P</w:t>
      </w:r>
      <w:r>
        <w:tab/>
        <w:t>It is truly meet, right, and salutary . . . evermore praising You and saying:</w:t>
      </w:r>
    </w:p>
    <w:p w14:paraId="3BC3F8F7" w14:textId="77777777" w:rsidR="000D302D" w:rsidRPr="00725320" w:rsidRDefault="000D302D">
      <w:pPr>
        <w:pStyle w:val="Body"/>
        <w:rPr>
          <w:sz w:val="16"/>
          <w:szCs w:val="12"/>
        </w:rPr>
      </w:pPr>
    </w:p>
    <w:p w14:paraId="6832E874" w14:textId="77777777" w:rsidR="000D302D" w:rsidRDefault="00000000">
      <w:pPr>
        <w:pStyle w:val="Caption"/>
      </w:pPr>
      <w:r w:rsidRPr="00725320">
        <w:rPr>
          <w:sz w:val="24"/>
          <w:szCs w:val="24"/>
          <w:u w:val="single"/>
        </w:rPr>
        <w:t>Sanctus</w:t>
      </w:r>
      <w:r>
        <w:tab/>
      </w:r>
      <w:r>
        <w:rPr>
          <w:rStyle w:val="Subcaption"/>
          <w:b w:val="0"/>
        </w:rPr>
        <w:t>Isaiah 6:3; Matthew 21:9</w:t>
      </w:r>
    </w:p>
    <w:p w14:paraId="040CAA59" w14:textId="77777777" w:rsidR="000D302D" w:rsidRDefault="00000000">
      <w:pPr>
        <w:pStyle w:val="Image"/>
      </w:pPr>
      <w:r>
        <w:rPr>
          <w:noProof/>
        </w:rPr>
        <w:drawing>
          <wp:inline distT="0" distB="0" distL="0" distR="0" wp14:anchorId="2A148D2D" wp14:editId="7178C9B1">
            <wp:extent cx="4343400" cy="5968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74EFC3A3" w14:textId="77777777" w:rsidR="000D302D" w:rsidRDefault="00000000">
      <w:pPr>
        <w:pStyle w:val="Image"/>
      </w:pPr>
      <w:r>
        <w:rPr>
          <w:noProof/>
        </w:rPr>
        <w:lastRenderedPageBreak/>
        <w:drawing>
          <wp:inline distT="0" distB="0" distL="0" distR="0" wp14:anchorId="41DE7D0B" wp14:editId="0F6FDEA6">
            <wp:extent cx="4343400" cy="6604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2"/>
                    <a:stretch>
                      <a:fillRect/>
                    </a:stretch>
                  </pic:blipFill>
                  <pic:spPr bwMode="auto">
                    <a:xfrm>
                      <a:off x="0" y="0"/>
                      <a:ext cx="4343400" cy="660400"/>
                    </a:xfrm>
                    <a:prstGeom prst="rect">
                      <a:avLst/>
                    </a:prstGeom>
                    <a:noFill/>
                    <a:ln>
                      <a:noFill/>
                    </a:ln>
                  </pic:spPr>
                </pic:pic>
              </a:graphicData>
            </a:graphic>
          </wp:inline>
        </w:drawing>
      </w:r>
    </w:p>
    <w:p w14:paraId="2D3143F8" w14:textId="77777777" w:rsidR="000D302D" w:rsidRDefault="00000000">
      <w:pPr>
        <w:pStyle w:val="Image"/>
      </w:pPr>
      <w:r>
        <w:rPr>
          <w:noProof/>
        </w:rPr>
        <w:drawing>
          <wp:inline distT="0" distB="0" distL="0" distR="0" wp14:anchorId="51BD3D00" wp14:editId="63DA19C4">
            <wp:extent cx="4343400" cy="6604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14:paraId="56094F65" w14:textId="77777777" w:rsidR="000D302D" w:rsidRDefault="00000000">
      <w:pPr>
        <w:pStyle w:val="Image"/>
      </w:pPr>
      <w:r>
        <w:rPr>
          <w:noProof/>
        </w:rPr>
        <w:drawing>
          <wp:inline distT="0" distB="0" distL="0" distR="0" wp14:anchorId="411B5C34" wp14:editId="51AD1539">
            <wp:extent cx="4343400" cy="6477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4"/>
                    <a:stretch>
                      <a:fillRect/>
                    </a:stretch>
                  </pic:blipFill>
                  <pic:spPr bwMode="auto">
                    <a:xfrm>
                      <a:off x="0" y="0"/>
                      <a:ext cx="4343400" cy="647700"/>
                    </a:xfrm>
                    <a:prstGeom prst="rect">
                      <a:avLst/>
                    </a:prstGeom>
                    <a:noFill/>
                    <a:ln>
                      <a:noFill/>
                    </a:ln>
                  </pic:spPr>
                </pic:pic>
              </a:graphicData>
            </a:graphic>
          </wp:inline>
        </w:drawing>
      </w:r>
    </w:p>
    <w:p w14:paraId="3E37A86A" w14:textId="77777777" w:rsidR="000D302D" w:rsidRDefault="00000000">
      <w:pPr>
        <w:pStyle w:val="Image"/>
      </w:pPr>
      <w:r>
        <w:rPr>
          <w:noProof/>
        </w:rPr>
        <w:drawing>
          <wp:inline distT="0" distB="0" distL="0" distR="0" wp14:anchorId="78141FD8" wp14:editId="37169024">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5"/>
                    <a:stretch>
                      <a:fillRect/>
                    </a:stretch>
                  </pic:blipFill>
                  <pic:spPr bwMode="auto">
                    <a:xfrm>
                      <a:off x="0" y="0"/>
                      <a:ext cx="4343400" cy="673099"/>
                    </a:xfrm>
                    <a:prstGeom prst="rect">
                      <a:avLst/>
                    </a:prstGeom>
                    <a:noFill/>
                    <a:ln>
                      <a:noFill/>
                    </a:ln>
                  </pic:spPr>
                </pic:pic>
              </a:graphicData>
            </a:graphic>
          </wp:inline>
        </w:drawing>
      </w:r>
    </w:p>
    <w:p w14:paraId="7844B25C" w14:textId="77777777" w:rsidR="000D302D" w:rsidRPr="00725320" w:rsidRDefault="000D302D">
      <w:pPr>
        <w:pStyle w:val="Body"/>
        <w:rPr>
          <w:sz w:val="16"/>
          <w:szCs w:val="12"/>
        </w:rPr>
      </w:pPr>
    </w:p>
    <w:p w14:paraId="7E7B7B0A" w14:textId="77777777" w:rsidR="000D302D" w:rsidRDefault="00000000">
      <w:pPr>
        <w:pStyle w:val="Caption"/>
      </w:pPr>
      <w:r w:rsidRPr="00725320">
        <w:rPr>
          <w:sz w:val="24"/>
          <w:szCs w:val="24"/>
          <w:u w:val="single"/>
        </w:rPr>
        <w:t>Lord’s Prayer</w:t>
      </w:r>
      <w:r>
        <w:tab/>
      </w:r>
      <w:r>
        <w:rPr>
          <w:rStyle w:val="Subcaption"/>
          <w:b w:val="0"/>
        </w:rPr>
        <w:t>Matthew 6:9–13</w:t>
      </w:r>
    </w:p>
    <w:p w14:paraId="622C2624" w14:textId="77777777" w:rsidR="000D302D" w:rsidRDefault="00000000">
      <w:pPr>
        <w:pStyle w:val="LSBResponsorial"/>
      </w:pPr>
      <w:r>
        <w:rPr>
          <w:rStyle w:val="LSBSymbol"/>
        </w:rPr>
        <w:t>C</w:t>
      </w:r>
      <w:r>
        <w:tab/>
      </w:r>
      <w:r>
        <w:rPr>
          <w:b/>
        </w:rPr>
        <w:t>Our Father who art in heaven,</w:t>
      </w:r>
    </w:p>
    <w:p w14:paraId="52C0287D" w14:textId="77777777" w:rsidR="000D302D" w:rsidRDefault="00000000">
      <w:pPr>
        <w:pStyle w:val="LSBResponsorialContinued"/>
      </w:pPr>
      <w:r>
        <w:rPr>
          <w:b/>
        </w:rPr>
        <w:t xml:space="preserve">     hallowed be Thy name,</w:t>
      </w:r>
    </w:p>
    <w:p w14:paraId="30DE3574" w14:textId="77777777" w:rsidR="000D302D" w:rsidRDefault="00000000">
      <w:pPr>
        <w:pStyle w:val="LSBResponsorialContinued"/>
      </w:pPr>
      <w:r>
        <w:rPr>
          <w:b/>
        </w:rPr>
        <w:t xml:space="preserve">     Thy kingdom come,</w:t>
      </w:r>
    </w:p>
    <w:p w14:paraId="57B56826" w14:textId="77777777" w:rsidR="000D302D" w:rsidRDefault="00000000">
      <w:pPr>
        <w:pStyle w:val="LSBResponsorialContinued"/>
      </w:pPr>
      <w:r>
        <w:rPr>
          <w:b/>
        </w:rPr>
        <w:t xml:space="preserve">     Thy will be done on earth as it is in heaven;</w:t>
      </w:r>
    </w:p>
    <w:p w14:paraId="65695ECE" w14:textId="77777777" w:rsidR="000D302D" w:rsidRDefault="00000000">
      <w:pPr>
        <w:pStyle w:val="LSBResponsorialContinued"/>
      </w:pPr>
      <w:r>
        <w:rPr>
          <w:b/>
        </w:rPr>
        <w:t xml:space="preserve">     give us this day our daily bread;</w:t>
      </w:r>
    </w:p>
    <w:p w14:paraId="1666FF59" w14:textId="77777777" w:rsidR="000D302D" w:rsidRDefault="00000000">
      <w:pPr>
        <w:pStyle w:val="LSBResponsorialContinued"/>
      </w:pPr>
      <w:r>
        <w:rPr>
          <w:b/>
        </w:rPr>
        <w:t xml:space="preserve">     and forgive us our trespasses as we forgive those who trespass against us;</w:t>
      </w:r>
    </w:p>
    <w:p w14:paraId="085EAC23" w14:textId="77777777" w:rsidR="000D302D" w:rsidRDefault="00000000">
      <w:pPr>
        <w:pStyle w:val="LSBResponsorialContinued"/>
      </w:pPr>
      <w:r>
        <w:rPr>
          <w:b/>
        </w:rPr>
        <w:t xml:space="preserve">     and lead us not into temptation,</w:t>
      </w:r>
    </w:p>
    <w:p w14:paraId="32FE7409" w14:textId="77777777" w:rsidR="000D302D" w:rsidRDefault="00000000">
      <w:pPr>
        <w:pStyle w:val="LSBResponsorialContinued"/>
      </w:pPr>
      <w:r>
        <w:rPr>
          <w:b/>
        </w:rPr>
        <w:t xml:space="preserve">     but deliver us from evil.</w:t>
      </w:r>
    </w:p>
    <w:p w14:paraId="66B65562" w14:textId="77777777" w:rsidR="000D302D" w:rsidRDefault="00000000">
      <w:pPr>
        <w:pStyle w:val="Body"/>
      </w:pPr>
      <w:r>
        <w:rPr>
          <w:b/>
        </w:rPr>
        <w:t>For Thine is the kingdom and the power and the glory forever and ever. Amen.</w:t>
      </w:r>
    </w:p>
    <w:p w14:paraId="7BF681D1" w14:textId="77777777" w:rsidR="000D302D" w:rsidRPr="00725320" w:rsidRDefault="000D302D">
      <w:pPr>
        <w:pStyle w:val="Body"/>
        <w:rPr>
          <w:sz w:val="16"/>
          <w:szCs w:val="12"/>
        </w:rPr>
      </w:pPr>
    </w:p>
    <w:p w14:paraId="3ADF1A60" w14:textId="77777777" w:rsidR="000D302D" w:rsidRDefault="00000000">
      <w:pPr>
        <w:pStyle w:val="Caption"/>
      </w:pPr>
      <w:r w:rsidRPr="00725320">
        <w:rPr>
          <w:sz w:val="24"/>
          <w:szCs w:val="24"/>
          <w:u w:val="single"/>
        </w:rPr>
        <w:t>The Words of Our Lord</w:t>
      </w:r>
      <w:r>
        <w:tab/>
      </w:r>
      <w:r>
        <w:rPr>
          <w:rStyle w:val="Subcaption"/>
          <w:b w:val="0"/>
        </w:rPr>
        <w:t>Matthew 26:26–28; Mark 14:22–24; Luke 22:19–20; 1 Corinthians 11:23–25</w:t>
      </w:r>
    </w:p>
    <w:p w14:paraId="1C039AA3" w14:textId="77777777" w:rsidR="000D302D"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515016D0" w14:textId="77777777" w:rsidR="000D302D" w:rsidRPr="00725320" w:rsidRDefault="00000000">
      <w:pPr>
        <w:pStyle w:val="LSBResponsorialContinued"/>
        <w:rPr>
          <w:sz w:val="16"/>
          <w:szCs w:val="12"/>
        </w:rPr>
      </w:pPr>
      <w:r>
        <w:t xml:space="preserve"> </w:t>
      </w:r>
    </w:p>
    <w:p w14:paraId="0887FADD" w14:textId="77777777" w:rsidR="000D302D" w:rsidRDefault="00000000">
      <w:pPr>
        <w:pStyle w:val="LSBResponsorialContinued"/>
      </w:pPr>
      <w:r>
        <w:lastRenderedPageBreak/>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63AFA6D5" w14:textId="77777777" w:rsidR="000D302D" w:rsidRPr="00725320" w:rsidRDefault="000D302D">
      <w:pPr>
        <w:pStyle w:val="Body"/>
        <w:rPr>
          <w:sz w:val="16"/>
          <w:szCs w:val="12"/>
        </w:rPr>
      </w:pPr>
    </w:p>
    <w:p w14:paraId="64A01C35" w14:textId="77777777" w:rsidR="000D302D" w:rsidRDefault="00000000">
      <w:pPr>
        <w:pStyle w:val="Caption"/>
      </w:pPr>
      <w:r w:rsidRPr="00725320">
        <w:rPr>
          <w:sz w:val="24"/>
          <w:szCs w:val="24"/>
          <w:u w:val="single"/>
        </w:rPr>
        <w:t>Pax Domini</w:t>
      </w:r>
      <w:r>
        <w:tab/>
      </w:r>
      <w:r>
        <w:rPr>
          <w:rStyle w:val="Subcaption"/>
          <w:b w:val="0"/>
        </w:rPr>
        <w:t>John 20:19</w:t>
      </w:r>
    </w:p>
    <w:p w14:paraId="6D670D7E" w14:textId="77777777" w:rsidR="000D302D" w:rsidRDefault="00000000">
      <w:pPr>
        <w:pStyle w:val="LSBResponsorial"/>
      </w:pPr>
      <w:r>
        <w:rPr>
          <w:rStyle w:val="LSBSymbol"/>
        </w:rPr>
        <w:t>P</w:t>
      </w:r>
      <w:r>
        <w:tab/>
        <w:t>The peace of the Lord be with you always.</w:t>
      </w:r>
    </w:p>
    <w:p w14:paraId="5F3EF419" w14:textId="77777777" w:rsidR="000D302D" w:rsidRDefault="00000000">
      <w:pPr>
        <w:pStyle w:val="Image"/>
      </w:pPr>
      <w:r>
        <w:rPr>
          <w:noProof/>
        </w:rPr>
        <w:drawing>
          <wp:inline distT="0" distB="0" distL="0" distR="0" wp14:anchorId="77A4737E" wp14:editId="7AEF8E5F">
            <wp:extent cx="3009900" cy="5841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6"/>
                    <a:stretch>
                      <a:fillRect/>
                    </a:stretch>
                  </pic:blipFill>
                  <pic:spPr bwMode="auto">
                    <a:xfrm>
                      <a:off x="0" y="0"/>
                      <a:ext cx="3009900" cy="584199"/>
                    </a:xfrm>
                    <a:prstGeom prst="rect">
                      <a:avLst/>
                    </a:prstGeom>
                    <a:noFill/>
                    <a:ln>
                      <a:noFill/>
                    </a:ln>
                  </pic:spPr>
                </pic:pic>
              </a:graphicData>
            </a:graphic>
          </wp:inline>
        </w:drawing>
      </w:r>
    </w:p>
    <w:p w14:paraId="0D275B92" w14:textId="77777777" w:rsidR="000D302D" w:rsidRPr="00725320" w:rsidRDefault="000D302D">
      <w:pPr>
        <w:pStyle w:val="Body"/>
        <w:rPr>
          <w:sz w:val="16"/>
          <w:szCs w:val="12"/>
        </w:rPr>
      </w:pPr>
    </w:p>
    <w:p w14:paraId="39F0A683" w14:textId="77777777" w:rsidR="000D302D" w:rsidRDefault="00000000">
      <w:pPr>
        <w:pStyle w:val="Caption"/>
      </w:pPr>
      <w:r w:rsidRPr="00725320">
        <w:rPr>
          <w:sz w:val="24"/>
          <w:szCs w:val="24"/>
          <w:u w:val="single"/>
        </w:rPr>
        <w:t>Agnus Dei</w:t>
      </w:r>
      <w:r>
        <w:tab/>
      </w:r>
      <w:r>
        <w:rPr>
          <w:rStyle w:val="Subcaption"/>
          <w:b w:val="0"/>
        </w:rPr>
        <w:t>John 1:29</w:t>
      </w:r>
    </w:p>
    <w:p w14:paraId="6030CB73" w14:textId="77777777" w:rsidR="000D302D" w:rsidRDefault="00000000">
      <w:pPr>
        <w:pStyle w:val="Image"/>
      </w:pPr>
      <w:r>
        <w:rPr>
          <w:noProof/>
        </w:rPr>
        <w:drawing>
          <wp:inline distT="0" distB="0" distL="0" distR="0" wp14:anchorId="5335DE67" wp14:editId="54A1F40D">
            <wp:extent cx="4346448" cy="54864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7"/>
                    <a:stretch>
                      <a:fillRect/>
                    </a:stretch>
                  </pic:blipFill>
                  <pic:spPr bwMode="auto">
                    <a:xfrm>
                      <a:off x="0" y="0"/>
                      <a:ext cx="4346448" cy="548640"/>
                    </a:xfrm>
                    <a:prstGeom prst="rect">
                      <a:avLst/>
                    </a:prstGeom>
                    <a:noFill/>
                    <a:ln>
                      <a:noFill/>
                    </a:ln>
                  </pic:spPr>
                </pic:pic>
              </a:graphicData>
            </a:graphic>
          </wp:inline>
        </w:drawing>
      </w:r>
    </w:p>
    <w:p w14:paraId="4AF9EF24" w14:textId="77777777" w:rsidR="000D302D" w:rsidRDefault="00000000">
      <w:pPr>
        <w:pStyle w:val="Image"/>
      </w:pPr>
      <w:r>
        <w:rPr>
          <w:noProof/>
        </w:rPr>
        <w:drawing>
          <wp:inline distT="0" distB="0" distL="0" distR="0" wp14:anchorId="641C805F" wp14:editId="34759AB3">
            <wp:extent cx="4346448" cy="6111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8"/>
                    <a:stretch>
                      <a:fillRect/>
                    </a:stretch>
                  </pic:blipFill>
                  <pic:spPr bwMode="auto">
                    <a:xfrm>
                      <a:off x="0" y="0"/>
                      <a:ext cx="4346448" cy="611124"/>
                    </a:xfrm>
                    <a:prstGeom prst="rect">
                      <a:avLst/>
                    </a:prstGeom>
                    <a:noFill/>
                    <a:ln>
                      <a:noFill/>
                    </a:ln>
                  </pic:spPr>
                </pic:pic>
              </a:graphicData>
            </a:graphic>
          </wp:inline>
        </w:drawing>
      </w:r>
    </w:p>
    <w:p w14:paraId="71581549" w14:textId="77777777" w:rsidR="000D302D" w:rsidRDefault="00000000">
      <w:pPr>
        <w:pStyle w:val="Image"/>
      </w:pPr>
      <w:r>
        <w:rPr>
          <w:noProof/>
        </w:rPr>
        <w:drawing>
          <wp:inline distT="0" distB="0" distL="0" distR="0" wp14:anchorId="1EBC84DE" wp14:editId="41420932">
            <wp:extent cx="4346448" cy="62026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9"/>
                    <a:stretch>
                      <a:fillRect/>
                    </a:stretch>
                  </pic:blipFill>
                  <pic:spPr bwMode="auto">
                    <a:xfrm>
                      <a:off x="0" y="0"/>
                      <a:ext cx="4346448" cy="620268"/>
                    </a:xfrm>
                    <a:prstGeom prst="rect">
                      <a:avLst/>
                    </a:prstGeom>
                    <a:noFill/>
                    <a:ln>
                      <a:noFill/>
                    </a:ln>
                  </pic:spPr>
                </pic:pic>
              </a:graphicData>
            </a:graphic>
          </wp:inline>
        </w:drawing>
      </w:r>
    </w:p>
    <w:p w14:paraId="5B359039" w14:textId="77777777" w:rsidR="000D302D" w:rsidRDefault="00000000">
      <w:pPr>
        <w:pStyle w:val="Image"/>
      </w:pPr>
      <w:r>
        <w:rPr>
          <w:noProof/>
        </w:rPr>
        <w:drawing>
          <wp:inline distT="0" distB="0" distL="0" distR="0" wp14:anchorId="1D67A71F" wp14:editId="2C830F94">
            <wp:extent cx="4346448" cy="62179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0"/>
                    <a:stretch>
                      <a:fillRect/>
                    </a:stretch>
                  </pic:blipFill>
                  <pic:spPr bwMode="auto">
                    <a:xfrm>
                      <a:off x="0" y="0"/>
                      <a:ext cx="4346448" cy="621792"/>
                    </a:xfrm>
                    <a:prstGeom prst="rect">
                      <a:avLst/>
                    </a:prstGeom>
                    <a:noFill/>
                    <a:ln>
                      <a:noFill/>
                    </a:ln>
                  </pic:spPr>
                </pic:pic>
              </a:graphicData>
            </a:graphic>
          </wp:inline>
        </w:drawing>
      </w:r>
    </w:p>
    <w:p w14:paraId="30EABA8B" w14:textId="77777777" w:rsidR="000D302D" w:rsidRDefault="00000000">
      <w:pPr>
        <w:pStyle w:val="Image"/>
      </w:pPr>
      <w:r>
        <w:rPr>
          <w:noProof/>
        </w:rPr>
        <w:drawing>
          <wp:inline distT="0" distB="0" distL="0" distR="0" wp14:anchorId="3AF966E6" wp14:editId="0CED5FFF">
            <wp:extent cx="4346448" cy="62941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1"/>
                    <a:stretch>
                      <a:fillRect/>
                    </a:stretch>
                  </pic:blipFill>
                  <pic:spPr bwMode="auto">
                    <a:xfrm>
                      <a:off x="0" y="0"/>
                      <a:ext cx="4346448" cy="629412"/>
                    </a:xfrm>
                    <a:prstGeom prst="rect">
                      <a:avLst/>
                    </a:prstGeom>
                    <a:noFill/>
                    <a:ln>
                      <a:noFill/>
                    </a:ln>
                  </pic:spPr>
                </pic:pic>
              </a:graphicData>
            </a:graphic>
          </wp:inline>
        </w:drawing>
      </w:r>
    </w:p>
    <w:p w14:paraId="0F0D328F" w14:textId="77777777" w:rsidR="000D302D" w:rsidRDefault="00000000">
      <w:pPr>
        <w:pStyle w:val="Rubric"/>
      </w:pPr>
      <w:r>
        <w:t>Sit</w:t>
      </w:r>
    </w:p>
    <w:p w14:paraId="08595685" w14:textId="77777777" w:rsidR="000D302D" w:rsidRPr="00725320" w:rsidRDefault="000D302D">
      <w:pPr>
        <w:pStyle w:val="Body"/>
        <w:rPr>
          <w:sz w:val="16"/>
          <w:szCs w:val="12"/>
        </w:rPr>
      </w:pPr>
    </w:p>
    <w:p w14:paraId="6658D321" w14:textId="77777777" w:rsidR="000D302D" w:rsidRPr="00725320" w:rsidRDefault="00000000">
      <w:pPr>
        <w:pStyle w:val="Caption"/>
        <w:rPr>
          <w:sz w:val="24"/>
          <w:szCs w:val="24"/>
          <w:u w:val="single"/>
        </w:rPr>
      </w:pPr>
      <w:r w:rsidRPr="00725320">
        <w:rPr>
          <w:sz w:val="24"/>
          <w:szCs w:val="24"/>
          <w:u w:val="single"/>
        </w:rPr>
        <w:t>Distribution</w:t>
      </w:r>
    </w:p>
    <w:p w14:paraId="71CE3ABC" w14:textId="77777777" w:rsidR="000D302D" w:rsidRDefault="00000000">
      <w:pPr>
        <w:pStyle w:val="Rubric"/>
      </w:pPr>
      <w:r>
        <w:t>The pastor and those who assist him receive the body and blood of Christ first and then distribute them to those who come to receive, saying:</w:t>
      </w:r>
    </w:p>
    <w:p w14:paraId="779F8324" w14:textId="77777777" w:rsidR="000D302D" w:rsidRDefault="00000000">
      <w:pPr>
        <w:pStyle w:val="Body"/>
      </w:pPr>
      <w:r>
        <w:t>Take, eat; this is the true body of our Lord and Savior Jesus Christ, given into death for your sins.</w:t>
      </w:r>
    </w:p>
    <w:p w14:paraId="3D76EC9F" w14:textId="77777777" w:rsidR="000D302D" w:rsidRDefault="00000000">
      <w:pPr>
        <w:pStyle w:val="Body"/>
      </w:pPr>
      <w:r>
        <w:rPr>
          <w:b/>
        </w:rPr>
        <w:lastRenderedPageBreak/>
        <w:t>Amen.</w:t>
      </w:r>
    </w:p>
    <w:p w14:paraId="16606303" w14:textId="77777777" w:rsidR="000D302D" w:rsidRPr="00725320" w:rsidRDefault="00000000">
      <w:pPr>
        <w:pStyle w:val="Body"/>
        <w:rPr>
          <w:sz w:val="16"/>
          <w:szCs w:val="12"/>
        </w:rPr>
      </w:pPr>
      <w:r w:rsidRPr="00725320">
        <w:rPr>
          <w:sz w:val="16"/>
          <w:szCs w:val="12"/>
        </w:rPr>
        <w:t xml:space="preserve"> </w:t>
      </w:r>
    </w:p>
    <w:p w14:paraId="0AC31600" w14:textId="77777777" w:rsidR="000D302D" w:rsidRDefault="00000000">
      <w:pPr>
        <w:pStyle w:val="Body"/>
      </w:pPr>
      <w:r>
        <w:t>Take, drink; this is the true blood of our Lord and Savior Jesus Christ, shed for the forgiveness of your sins.</w:t>
      </w:r>
    </w:p>
    <w:p w14:paraId="792FC268" w14:textId="77777777" w:rsidR="000D302D" w:rsidRDefault="00000000">
      <w:pPr>
        <w:pStyle w:val="Body"/>
      </w:pPr>
      <w:r>
        <w:rPr>
          <w:b/>
        </w:rPr>
        <w:t>Amen.</w:t>
      </w:r>
    </w:p>
    <w:p w14:paraId="384209C4" w14:textId="77777777" w:rsidR="000D302D" w:rsidRPr="00725320" w:rsidRDefault="000D302D">
      <w:pPr>
        <w:pStyle w:val="Body"/>
        <w:rPr>
          <w:sz w:val="16"/>
          <w:szCs w:val="12"/>
        </w:rPr>
      </w:pPr>
    </w:p>
    <w:p w14:paraId="551CCED5" w14:textId="77777777" w:rsidR="008B3825" w:rsidRDefault="008B3825" w:rsidP="008B3825">
      <w:pPr>
        <w:pStyle w:val="Rubric"/>
      </w:pPr>
      <w:r>
        <w:t>In dismissing the communicants, the following is said:</w:t>
      </w:r>
    </w:p>
    <w:p w14:paraId="4D37AAF4" w14:textId="77777777" w:rsidR="008B3825" w:rsidRPr="008B3825" w:rsidRDefault="008B3825" w:rsidP="008B3825">
      <w:pPr>
        <w:pStyle w:val="Caption"/>
        <w:rPr>
          <w:sz w:val="24"/>
          <w:szCs w:val="24"/>
          <w:u w:val="single"/>
        </w:rPr>
      </w:pPr>
      <w:r w:rsidRPr="008B3825">
        <w:rPr>
          <w:sz w:val="24"/>
          <w:szCs w:val="24"/>
          <w:u w:val="single"/>
        </w:rPr>
        <w:t>The Dismissal</w:t>
      </w:r>
    </w:p>
    <w:p w14:paraId="6BA629DB" w14:textId="77777777" w:rsidR="008B3825" w:rsidRDefault="008B3825" w:rsidP="008B3825">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60A0A0E1" w14:textId="77777777" w:rsidR="008B3825" w:rsidRDefault="008B3825" w:rsidP="008B3825">
      <w:pPr>
        <w:pStyle w:val="LSBResponsorial"/>
      </w:pPr>
      <w:r>
        <w:rPr>
          <w:rStyle w:val="LSBSymbol"/>
        </w:rPr>
        <w:t>C</w:t>
      </w:r>
      <w:r>
        <w:tab/>
      </w:r>
      <w:r>
        <w:rPr>
          <w:b/>
        </w:rPr>
        <w:t>Amen.</w:t>
      </w:r>
    </w:p>
    <w:p w14:paraId="3D211AC7" w14:textId="77777777" w:rsidR="008B3825" w:rsidRPr="008B3825" w:rsidRDefault="008B3825" w:rsidP="00725320">
      <w:pPr>
        <w:pStyle w:val="Caption"/>
        <w:spacing w:after="0"/>
        <w:rPr>
          <w:sz w:val="16"/>
          <w:szCs w:val="16"/>
          <w:u w:val="single"/>
        </w:rPr>
      </w:pPr>
    </w:p>
    <w:p w14:paraId="587D72F4" w14:textId="0D48CE5A" w:rsidR="000D302D" w:rsidRPr="00725320" w:rsidRDefault="00725320" w:rsidP="00725320">
      <w:pPr>
        <w:pStyle w:val="Caption"/>
        <w:spacing w:after="0"/>
        <w:rPr>
          <w:sz w:val="24"/>
          <w:szCs w:val="24"/>
        </w:rPr>
      </w:pPr>
      <w:r w:rsidRPr="00725320">
        <w:rPr>
          <w:sz w:val="24"/>
          <w:szCs w:val="24"/>
          <w:u w:val="single"/>
        </w:rPr>
        <w:t>Distribution Hymn:</w:t>
      </w:r>
      <w:r w:rsidRPr="00725320">
        <w:rPr>
          <w:sz w:val="24"/>
          <w:szCs w:val="24"/>
        </w:rPr>
        <w:t xml:space="preserve">  LSB #873 “Christ, Whose Glory Fills the Skies”</w:t>
      </w:r>
    </w:p>
    <w:p w14:paraId="0D750B0A" w14:textId="77777777" w:rsidR="000D302D" w:rsidRPr="00725320" w:rsidRDefault="000D302D">
      <w:pPr>
        <w:pStyle w:val="Body"/>
        <w:rPr>
          <w:sz w:val="16"/>
          <w:szCs w:val="12"/>
        </w:rPr>
      </w:pPr>
    </w:p>
    <w:p w14:paraId="5E353075" w14:textId="081BEC75" w:rsidR="000D302D" w:rsidRPr="00725320" w:rsidRDefault="00725320" w:rsidP="00725320">
      <w:pPr>
        <w:pStyle w:val="Caption"/>
        <w:spacing w:after="0"/>
        <w:rPr>
          <w:sz w:val="24"/>
          <w:szCs w:val="24"/>
        </w:rPr>
      </w:pPr>
      <w:r w:rsidRPr="00725320">
        <w:rPr>
          <w:sz w:val="24"/>
          <w:szCs w:val="24"/>
          <w:u w:val="single"/>
        </w:rPr>
        <w:t>Distribution Hymn:</w:t>
      </w:r>
      <w:r w:rsidRPr="00725320">
        <w:rPr>
          <w:sz w:val="24"/>
          <w:szCs w:val="24"/>
        </w:rPr>
        <w:t xml:space="preserve">  LSB #639 “Wide Open Stand the Gates”</w:t>
      </w:r>
    </w:p>
    <w:p w14:paraId="156B1166" w14:textId="77777777" w:rsidR="000D302D" w:rsidRPr="00725320" w:rsidRDefault="000D302D">
      <w:pPr>
        <w:pStyle w:val="Body"/>
        <w:rPr>
          <w:sz w:val="16"/>
          <w:szCs w:val="12"/>
        </w:rPr>
      </w:pPr>
    </w:p>
    <w:p w14:paraId="4787287B" w14:textId="44658E14" w:rsidR="000D302D" w:rsidRPr="008B3825" w:rsidRDefault="00725320" w:rsidP="008B3825">
      <w:pPr>
        <w:pStyle w:val="Caption"/>
        <w:spacing w:after="0"/>
        <w:rPr>
          <w:sz w:val="24"/>
          <w:szCs w:val="24"/>
        </w:rPr>
      </w:pPr>
      <w:r w:rsidRPr="008B3825">
        <w:rPr>
          <w:sz w:val="24"/>
          <w:szCs w:val="24"/>
          <w:u w:val="single"/>
        </w:rPr>
        <w:t>Distribution Hymn:</w:t>
      </w:r>
      <w:r w:rsidRPr="008B3825">
        <w:rPr>
          <w:sz w:val="24"/>
          <w:szCs w:val="24"/>
        </w:rPr>
        <w:t xml:space="preserve">  LSB #874 “O Splendor of God’s Glory Bright”</w:t>
      </w:r>
    </w:p>
    <w:p w14:paraId="3B708D88" w14:textId="77777777" w:rsidR="000D302D" w:rsidRPr="008B3825" w:rsidRDefault="000D302D">
      <w:pPr>
        <w:pStyle w:val="Body"/>
        <w:rPr>
          <w:sz w:val="16"/>
          <w:szCs w:val="12"/>
        </w:rPr>
      </w:pPr>
    </w:p>
    <w:p w14:paraId="67F27990" w14:textId="77777777" w:rsidR="000D302D" w:rsidRDefault="00000000">
      <w:pPr>
        <w:pStyle w:val="Rubric"/>
      </w:pPr>
      <w:r>
        <w:t>Stand</w:t>
      </w:r>
    </w:p>
    <w:p w14:paraId="2479554E" w14:textId="77777777" w:rsidR="000D302D" w:rsidRDefault="00000000">
      <w:pPr>
        <w:pStyle w:val="Caption"/>
      </w:pPr>
      <w:r w:rsidRPr="008B3825">
        <w:rPr>
          <w:sz w:val="24"/>
          <w:szCs w:val="24"/>
          <w:u w:val="single"/>
        </w:rPr>
        <w:t>Nunc Dimittis</w:t>
      </w:r>
      <w:r>
        <w:tab/>
      </w:r>
      <w:r>
        <w:rPr>
          <w:rStyle w:val="Subcaption"/>
          <w:b w:val="0"/>
        </w:rPr>
        <w:t>Luke 2:29–32</w:t>
      </w:r>
    </w:p>
    <w:p w14:paraId="5DCA5F69" w14:textId="77777777" w:rsidR="000D302D" w:rsidRDefault="00000000">
      <w:pPr>
        <w:pStyle w:val="Image"/>
      </w:pPr>
      <w:r>
        <w:rPr>
          <w:noProof/>
        </w:rPr>
        <w:drawing>
          <wp:inline distT="0" distB="0" distL="0" distR="0" wp14:anchorId="51E5679F" wp14:editId="68C51274">
            <wp:extent cx="4355592" cy="547116"/>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2"/>
                    <a:stretch>
                      <a:fillRect/>
                    </a:stretch>
                  </pic:blipFill>
                  <pic:spPr bwMode="auto">
                    <a:xfrm>
                      <a:off x="0" y="0"/>
                      <a:ext cx="4355592" cy="547116"/>
                    </a:xfrm>
                    <a:prstGeom prst="rect">
                      <a:avLst/>
                    </a:prstGeom>
                    <a:noFill/>
                    <a:ln>
                      <a:noFill/>
                    </a:ln>
                  </pic:spPr>
                </pic:pic>
              </a:graphicData>
            </a:graphic>
          </wp:inline>
        </w:drawing>
      </w:r>
    </w:p>
    <w:p w14:paraId="2146FB60" w14:textId="3A0D1418" w:rsidR="000D302D" w:rsidRDefault="00000000" w:rsidP="008B3825">
      <w:pPr>
        <w:pStyle w:val="Body"/>
      </w:pPr>
      <w:r>
        <w:t xml:space="preserve"> </w:t>
      </w:r>
      <w:r>
        <w:rPr>
          <w:noProof/>
        </w:rPr>
        <w:drawing>
          <wp:inline distT="0" distB="0" distL="0" distR="0" wp14:anchorId="6B61E838" wp14:editId="2616A4C1">
            <wp:extent cx="4355592" cy="591312"/>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3"/>
                    <a:stretch>
                      <a:fillRect/>
                    </a:stretch>
                  </pic:blipFill>
                  <pic:spPr bwMode="auto">
                    <a:xfrm>
                      <a:off x="0" y="0"/>
                      <a:ext cx="4355592" cy="591312"/>
                    </a:xfrm>
                    <a:prstGeom prst="rect">
                      <a:avLst/>
                    </a:prstGeom>
                    <a:noFill/>
                    <a:ln>
                      <a:noFill/>
                    </a:ln>
                  </pic:spPr>
                </pic:pic>
              </a:graphicData>
            </a:graphic>
          </wp:inline>
        </w:drawing>
      </w:r>
    </w:p>
    <w:p w14:paraId="4730D481" w14:textId="22C8A15B" w:rsidR="000D302D" w:rsidRDefault="00000000" w:rsidP="008B3825">
      <w:pPr>
        <w:pStyle w:val="Body"/>
      </w:pPr>
      <w:r>
        <w:t xml:space="preserve"> </w:t>
      </w:r>
      <w:r>
        <w:rPr>
          <w:noProof/>
        </w:rPr>
        <w:drawing>
          <wp:inline distT="0" distB="0" distL="0" distR="0" wp14:anchorId="4DBB560E" wp14:editId="26E13E0A">
            <wp:extent cx="4355592" cy="62484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54"/>
                    <a:stretch>
                      <a:fillRect/>
                    </a:stretch>
                  </pic:blipFill>
                  <pic:spPr bwMode="auto">
                    <a:xfrm>
                      <a:off x="0" y="0"/>
                      <a:ext cx="4355592" cy="624840"/>
                    </a:xfrm>
                    <a:prstGeom prst="rect">
                      <a:avLst/>
                    </a:prstGeom>
                    <a:noFill/>
                    <a:ln>
                      <a:noFill/>
                    </a:ln>
                  </pic:spPr>
                </pic:pic>
              </a:graphicData>
            </a:graphic>
          </wp:inline>
        </w:drawing>
      </w:r>
    </w:p>
    <w:p w14:paraId="5A533764" w14:textId="05E2E239" w:rsidR="000D302D" w:rsidRDefault="00000000" w:rsidP="008B3825">
      <w:pPr>
        <w:pStyle w:val="Body"/>
      </w:pPr>
      <w:r>
        <w:t xml:space="preserve"> </w:t>
      </w:r>
      <w:r>
        <w:rPr>
          <w:noProof/>
        </w:rPr>
        <w:drawing>
          <wp:inline distT="0" distB="0" distL="0" distR="0" wp14:anchorId="2A15CF24" wp14:editId="21B852D3">
            <wp:extent cx="4355592" cy="606551"/>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5"/>
                    <a:stretch>
                      <a:fillRect/>
                    </a:stretch>
                  </pic:blipFill>
                  <pic:spPr bwMode="auto">
                    <a:xfrm>
                      <a:off x="0" y="0"/>
                      <a:ext cx="4355592" cy="606551"/>
                    </a:xfrm>
                    <a:prstGeom prst="rect">
                      <a:avLst/>
                    </a:prstGeom>
                    <a:noFill/>
                    <a:ln>
                      <a:noFill/>
                    </a:ln>
                  </pic:spPr>
                </pic:pic>
              </a:graphicData>
            </a:graphic>
          </wp:inline>
        </w:drawing>
      </w:r>
    </w:p>
    <w:p w14:paraId="79723576" w14:textId="6C0D6717" w:rsidR="000D302D" w:rsidRDefault="00000000" w:rsidP="008B3825">
      <w:pPr>
        <w:pStyle w:val="Body"/>
      </w:pPr>
      <w:r>
        <w:t xml:space="preserve"> </w:t>
      </w:r>
      <w:r>
        <w:rPr>
          <w:noProof/>
        </w:rPr>
        <w:drawing>
          <wp:inline distT="0" distB="0" distL="0" distR="0" wp14:anchorId="374E2BB7" wp14:editId="4CEFD4C3">
            <wp:extent cx="4355592" cy="620267"/>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6"/>
                    <a:stretch>
                      <a:fillRect/>
                    </a:stretch>
                  </pic:blipFill>
                  <pic:spPr bwMode="auto">
                    <a:xfrm>
                      <a:off x="0" y="0"/>
                      <a:ext cx="4355592" cy="620267"/>
                    </a:xfrm>
                    <a:prstGeom prst="rect">
                      <a:avLst/>
                    </a:prstGeom>
                    <a:noFill/>
                    <a:ln>
                      <a:noFill/>
                    </a:ln>
                  </pic:spPr>
                </pic:pic>
              </a:graphicData>
            </a:graphic>
          </wp:inline>
        </w:drawing>
      </w:r>
    </w:p>
    <w:p w14:paraId="3B9F6168" w14:textId="5938DB02" w:rsidR="000D302D" w:rsidRDefault="00000000" w:rsidP="008B3825">
      <w:pPr>
        <w:pStyle w:val="Body"/>
      </w:pPr>
      <w:r>
        <w:lastRenderedPageBreak/>
        <w:t xml:space="preserve"> </w:t>
      </w:r>
      <w:r>
        <w:rPr>
          <w:noProof/>
        </w:rPr>
        <w:drawing>
          <wp:inline distT="0" distB="0" distL="0" distR="0" wp14:anchorId="27C2090B" wp14:editId="2C5BF232">
            <wp:extent cx="4352904" cy="539115"/>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rotWithShape="1">
                    <a:blip r:embed="rId57"/>
                    <a:srcRect t="12384"/>
                    <a:stretch/>
                  </pic:blipFill>
                  <pic:spPr bwMode="auto">
                    <a:xfrm>
                      <a:off x="0" y="0"/>
                      <a:ext cx="4355592" cy="539448"/>
                    </a:xfrm>
                    <a:prstGeom prst="rect">
                      <a:avLst/>
                    </a:prstGeom>
                    <a:noFill/>
                    <a:ln>
                      <a:noFill/>
                    </a:ln>
                    <a:extLst>
                      <a:ext uri="{53640926-AAD7-44D8-BBD7-CCE9431645EC}">
                        <a14:shadowObscured xmlns:a14="http://schemas.microsoft.com/office/drawing/2010/main"/>
                      </a:ext>
                    </a:extLst>
                  </pic:spPr>
                </pic:pic>
              </a:graphicData>
            </a:graphic>
          </wp:inline>
        </w:drawing>
      </w:r>
    </w:p>
    <w:p w14:paraId="03BF2373" w14:textId="7536CD17" w:rsidR="000D302D" w:rsidRDefault="00000000" w:rsidP="008B3825">
      <w:pPr>
        <w:pStyle w:val="Body"/>
      </w:pPr>
      <w:r>
        <w:t xml:space="preserve"> </w:t>
      </w:r>
      <w:r>
        <w:rPr>
          <w:noProof/>
        </w:rPr>
        <w:drawing>
          <wp:inline distT="0" distB="0" distL="0" distR="0" wp14:anchorId="43B98964" wp14:editId="3FD89818">
            <wp:extent cx="4355592" cy="614172"/>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58"/>
                    <a:stretch>
                      <a:fillRect/>
                    </a:stretch>
                  </pic:blipFill>
                  <pic:spPr bwMode="auto">
                    <a:xfrm>
                      <a:off x="0" y="0"/>
                      <a:ext cx="4355592" cy="614172"/>
                    </a:xfrm>
                    <a:prstGeom prst="rect">
                      <a:avLst/>
                    </a:prstGeom>
                    <a:noFill/>
                    <a:ln>
                      <a:noFill/>
                    </a:ln>
                  </pic:spPr>
                </pic:pic>
              </a:graphicData>
            </a:graphic>
          </wp:inline>
        </w:drawing>
      </w:r>
    </w:p>
    <w:p w14:paraId="12BE4D40" w14:textId="5266E4BD" w:rsidR="000D302D" w:rsidRPr="008B3825" w:rsidRDefault="00000000">
      <w:pPr>
        <w:pStyle w:val="Body"/>
        <w:rPr>
          <w:sz w:val="16"/>
          <w:szCs w:val="12"/>
        </w:rPr>
      </w:pPr>
      <w:r>
        <w:t xml:space="preserve"> </w:t>
      </w:r>
    </w:p>
    <w:p w14:paraId="29A65D5A" w14:textId="77777777" w:rsidR="000D302D" w:rsidRDefault="00000000">
      <w:pPr>
        <w:pStyle w:val="Caption"/>
      </w:pPr>
      <w:r w:rsidRPr="008B3825">
        <w:rPr>
          <w:sz w:val="24"/>
          <w:szCs w:val="24"/>
          <w:u w:val="single"/>
        </w:rPr>
        <w:t>Thanksgiving</w:t>
      </w:r>
      <w:r>
        <w:tab/>
      </w:r>
      <w:r>
        <w:rPr>
          <w:rStyle w:val="Subcaption"/>
          <w:b w:val="0"/>
        </w:rPr>
        <w:t>Psalm 107:1</w:t>
      </w:r>
    </w:p>
    <w:p w14:paraId="6E581C03" w14:textId="77777777" w:rsidR="000D302D" w:rsidRDefault="00000000">
      <w:pPr>
        <w:pStyle w:val="LSBResponsorial"/>
      </w:pPr>
      <w:r>
        <w:rPr>
          <w:rStyle w:val="LSBSymbol"/>
        </w:rPr>
        <w:t>P</w:t>
      </w:r>
      <w:r>
        <w:tab/>
        <w:t>O give thanks unto the Lord, for He is good,</w:t>
      </w:r>
    </w:p>
    <w:p w14:paraId="7D9703A7" w14:textId="77777777" w:rsidR="000D302D" w:rsidRDefault="00000000">
      <w:pPr>
        <w:pStyle w:val="Image"/>
      </w:pPr>
      <w:r>
        <w:rPr>
          <w:noProof/>
        </w:rPr>
        <w:drawing>
          <wp:inline distT="0" distB="0" distL="0" distR="0" wp14:anchorId="734FB798" wp14:editId="54432B1E">
            <wp:extent cx="3365500" cy="546099"/>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59"/>
                    <a:stretch>
                      <a:fillRect/>
                    </a:stretch>
                  </pic:blipFill>
                  <pic:spPr bwMode="auto">
                    <a:xfrm>
                      <a:off x="0" y="0"/>
                      <a:ext cx="3365500" cy="546099"/>
                    </a:xfrm>
                    <a:prstGeom prst="rect">
                      <a:avLst/>
                    </a:prstGeom>
                    <a:noFill/>
                    <a:ln>
                      <a:noFill/>
                    </a:ln>
                  </pic:spPr>
                </pic:pic>
              </a:graphicData>
            </a:graphic>
          </wp:inline>
        </w:drawing>
      </w:r>
    </w:p>
    <w:p w14:paraId="2574079E" w14:textId="77777777" w:rsidR="000D302D" w:rsidRPr="008B3825" w:rsidRDefault="000D302D">
      <w:pPr>
        <w:pStyle w:val="Body"/>
        <w:rPr>
          <w:sz w:val="16"/>
          <w:szCs w:val="12"/>
        </w:rPr>
      </w:pPr>
    </w:p>
    <w:p w14:paraId="6F550C3E" w14:textId="77777777" w:rsidR="000D302D" w:rsidRPr="008B3825" w:rsidRDefault="00000000">
      <w:pPr>
        <w:pStyle w:val="Caption"/>
        <w:rPr>
          <w:sz w:val="24"/>
          <w:szCs w:val="24"/>
          <w:u w:val="single"/>
        </w:rPr>
      </w:pPr>
      <w:r w:rsidRPr="008B3825">
        <w:rPr>
          <w:sz w:val="24"/>
          <w:szCs w:val="24"/>
          <w:u w:val="single"/>
        </w:rPr>
        <w:t>Post-Communion Collect</w:t>
      </w:r>
    </w:p>
    <w:p w14:paraId="2CC38A2E" w14:textId="77777777" w:rsidR="000D302D" w:rsidRDefault="00000000">
      <w:pPr>
        <w:pStyle w:val="LSBResponsorial"/>
      </w:pPr>
      <w:r>
        <w:rPr>
          <w:rStyle w:val="LSBSymbol"/>
        </w:rPr>
        <w:t>P</w:t>
      </w:r>
      <w:r>
        <w:tab/>
        <w:t>Let us pray.</w:t>
      </w:r>
    </w:p>
    <w:p w14:paraId="6498D0AA" w14:textId="77777777" w:rsidR="000D302D"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78843C3" w14:textId="77777777" w:rsidR="000D302D" w:rsidRDefault="00000000">
      <w:pPr>
        <w:pStyle w:val="Image"/>
      </w:pPr>
      <w:r>
        <w:rPr>
          <w:noProof/>
        </w:rPr>
        <w:drawing>
          <wp:inline distT="0" distB="0" distL="0" distR="0" wp14:anchorId="2FDA0321" wp14:editId="59B6CBAC">
            <wp:extent cx="2768600" cy="571500"/>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0"/>
                    <a:stretch>
                      <a:fillRect/>
                    </a:stretch>
                  </pic:blipFill>
                  <pic:spPr bwMode="auto">
                    <a:xfrm>
                      <a:off x="0" y="0"/>
                      <a:ext cx="2768600" cy="571500"/>
                    </a:xfrm>
                    <a:prstGeom prst="rect">
                      <a:avLst/>
                    </a:prstGeom>
                    <a:noFill/>
                    <a:ln>
                      <a:noFill/>
                    </a:ln>
                  </pic:spPr>
                </pic:pic>
              </a:graphicData>
            </a:graphic>
          </wp:inline>
        </w:drawing>
      </w:r>
    </w:p>
    <w:p w14:paraId="319C5B5E" w14:textId="77777777" w:rsidR="000D302D" w:rsidRPr="008B3825" w:rsidRDefault="000D302D">
      <w:pPr>
        <w:pStyle w:val="Body"/>
        <w:rPr>
          <w:sz w:val="16"/>
          <w:szCs w:val="12"/>
        </w:rPr>
      </w:pPr>
    </w:p>
    <w:p w14:paraId="566A0295" w14:textId="77777777" w:rsidR="000D302D" w:rsidRDefault="00000000">
      <w:pPr>
        <w:pStyle w:val="Caption"/>
      </w:pPr>
      <w:r w:rsidRPr="008B3825">
        <w:rPr>
          <w:sz w:val="24"/>
          <w:szCs w:val="24"/>
          <w:u w:val="single"/>
        </w:rPr>
        <w:t>Salutation</w:t>
      </w:r>
      <w:r>
        <w:tab/>
      </w:r>
      <w:r>
        <w:rPr>
          <w:rStyle w:val="Subcaption"/>
          <w:b w:val="0"/>
        </w:rPr>
        <w:t>2 Timothy 4:22</w:t>
      </w:r>
    </w:p>
    <w:p w14:paraId="3BF1FB60" w14:textId="77777777" w:rsidR="000D302D" w:rsidRDefault="00000000">
      <w:pPr>
        <w:pStyle w:val="LSBResponsorial"/>
      </w:pPr>
      <w:r>
        <w:rPr>
          <w:rStyle w:val="LSBSymbol"/>
        </w:rPr>
        <w:t>P</w:t>
      </w:r>
      <w:r>
        <w:tab/>
        <w:t>The Lord be with you.</w:t>
      </w:r>
    </w:p>
    <w:p w14:paraId="7A4AE845" w14:textId="50620A64" w:rsidR="000D302D" w:rsidRDefault="00000000" w:rsidP="008B3825">
      <w:pPr>
        <w:pStyle w:val="Body"/>
      </w:pPr>
      <w:r>
        <w:t xml:space="preserve"> </w:t>
      </w:r>
      <w:r>
        <w:rPr>
          <w:noProof/>
        </w:rPr>
        <w:drawing>
          <wp:inline distT="0" distB="0" distL="0" distR="0" wp14:anchorId="54B078A6" wp14:editId="1111591D">
            <wp:extent cx="2844800" cy="54609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1"/>
                    <a:stretch>
                      <a:fillRect/>
                    </a:stretch>
                  </pic:blipFill>
                  <pic:spPr bwMode="auto">
                    <a:xfrm>
                      <a:off x="0" y="0"/>
                      <a:ext cx="2844800" cy="546099"/>
                    </a:xfrm>
                    <a:prstGeom prst="rect">
                      <a:avLst/>
                    </a:prstGeom>
                    <a:noFill/>
                    <a:ln>
                      <a:noFill/>
                    </a:ln>
                  </pic:spPr>
                </pic:pic>
              </a:graphicData>
            </a:graphic>
          </wp:inline>
        </w:drawing>
      </w:r>
    </w:p>
    <w:p w14:paraId="26BDA7F6" w14:textId="77777777" w:rsidR="000D302D" w:rsidRPr="008B3825" w:rsidRDefault="000D302D">
      <w:pPr>
        <w:pStyle w:val="Body"/>
        <w:rPr>
          <w:sz w:val="16"/>
          <w:szCs w:val="12"/>
        </w:rPr>
      </w:pPr>
    </w:p>
    <w:p w14:paraId="54E15CCF" w14:textId="77777777" w:rsidR="000D302D" w:rsidRDefault="00000000">
      <w:pPr>
        <w:pStyle w:val="Caption"/>
      </w:pPr>
      <w:proofErr w:type="spellStart"/>
      <w:r w:rsidRPr="0023210F">
        <w:rPr>
          <w:sz w:val="24"/>
          <w:szCs w:val="24"/>
          <w:u w:val="single"/>
        </w:rPr>
        <w:t>Benedicamus</w:t>
      </w:r>
      <w:proofErr w:type="spellEnd"/>
      <w:r>
        <w:tab/>
      </w:r>
      <w:r>
        <w:rPr>
          <w:rStyle w:val="Subcaption"/>
          <w:b w:val="0"/>
        </w:rPr>
        <w:t>Psalm 103:1</w:t>
      </w:r>
    </w:p>
    <w:p w14:paraId="64B2663C" w14:textId="77777777" w:rsidR="000D302D" w:rsidRDefault="00000000">
      <w:pPr>
        <w:pStyle w:val="LSBResponsorial"/>
      </w:pPr>
      <w:r>
        <w:rPr>
          <w:rStyle w:val="LSBSymbol"/>
        </w:rPr>
        <w:t>P</w:t>
      </w:r>
      <w:r>
        <w:tab/>
        <w:t>Bless we the Lord.</w:t>
      </w:r>
    </w:p>
    <w:p w14:paraId="16BC3C67" w14:textId="640C001B" w:rsidR="000D302D" w:rsidRPr="00291C8B" w:rsidRDefault="00000000" w:rsidP="00291C8B">
      <w:pPr>
        <w:pStyle w:val="Body"/>
      </w:pPr>
      <w:r>
        <w:t xml:space="preserve"> </w:t>
      </w:r>
      <w:r>
        <w:rPr>
          <w:noProof/>
        </w:rPr>
        <w:drawing>
          <wp:inline distT="0" distB="0" distL="0" distR="0" wp14:anchorId="61947B16" wp14:editId="1842D4C2">
            <wp:extent cx="2616200" cy="533400"/>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2"/>
                    <a:stretch>
                      <a:fillRect/>
                    </a:stretch>
                  </pic:blipFill>
                  <pic:spPr bwMode="auto">
                    <a:xfrm>
                      <a:off x="0" y="0"/>
                      <a:ext cx="2616200" cy="533400"/>
                    </a:xfrm>
                    <a:prstGeom prst="rect">
                      <a:avLst/>
                    </a:prstGeom>
                    <a:noFill/>
                    <a:ln>
                      <a:noFill/>
                    </a:ln>
                  </pic:spPr>
                </pic:pic>
              </a:graphicData>
            </a:graphic>
          </wp:inline>
        </w:drawing>
      </w:r>
    </w:p>
    <w:p w14:paraId="4E65FACF" w14:textId="77777777" w:rsidR="000D302D" w:rsidRDefault="00000000">
      <w:pPr>
        <w:pStyle w:val="Caption"/>
      </w:pPr>
      <w:r w:rsidRPr="008B3825">
        <w:rPr>
          <w:sz w:val="24"/>
          <w:szCs w:val="24"/>
          <w:u w:val="single"/>
        </w:rPr>
        <w:lastRenderedPageBreak/>
        <w:t>Benediction</w:t>
      </w:r>
      <w:r>
        <w:tab/>
      </w:r>
      <w:r>
        <w:rPr>
          <w:rStyle w:val="Subcaption"/>
          <w:b w:val="0"/>
        </w:rPr>
        <w:t>Numbers 6:24–26</w:t>
      </w:r>
    </w:p>
    <w:p w14:paraId="3953A44D" w14:textId="77777777" w:rsidR="000D302D" w:rsidRDefault="00000000">
      <w:pPr>
        <w:pStyle w:val="LSBResponsorial"/>
      </w:pPr>
      <w:r>
        <w:rPr>
          <w:rStyle w:val="LSBSymbol"/>
        </w:rPr>
        <w:t>P</w:t>
      </w:r>
      <w:r>
        <w:tab/>
        <w:t>The Lord bless you and keep you.</w:t>
      </w:r>
    </w:p>
    <w:p w14:paraId="58D2F44A" w14:textId="77777777" w:rsidR="000D302D" w:rsidRDefault="00000000">
      <w:pPr>
        <w:pStyle w:val="LSBResponsorialContinued"/>
      </w:pPr>
      <w:r>
        <w:t>The Lord make His face shine upon you and be gracious unto you.</w:t>
      </w:r>
    </w:p>
    <w:p w14:paraId="2FF29E50" w14:textId="77777777" w:rsidR="000D302D" w:rsidRDefault="00000000">
      <w:pPr>
        <w:pStyle w:val="LSBResponsorialContinued"/>
      </w:pPr>
      <w:r>
        <w:t xml:space="preserve">The Lord lift up His countenance upon you and </w:t>
      </w:r>
      <w:r>
        <w:rPr>
          <w:rStyle w:val="LSBSymbol"/>
        </w:rPr>
        <w:t>T</w:t>
      </w:r>
      <w:r>
        <w:t xml:space="preserve"> give you peace.</w:t>
      </w:r>
    </w:p>
    <w:p w14:paraId="09B03E54" w14:textId="77777777" w:rsidR="000D302D" w:rsidRDefault="00000000">
      <w:pPr>
        <w:pStyle w:val="Image"/>
      </w:pPr>
      <w:r>
        <w:rPr>
          <w:noProof/>
        </w:rPr>
        <w:drawing>
          <wp:inline distT="0" distB="0" distL="0" distR="0" wp14:anchorId="56E8E12E" wp14:editId="3F137F39">
            <wp:extent cx="2857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3"/>
                    <a:stretch>
                      <a:fillRect/>
                    </a:stretch>
                  </pic:blipFill>
                  <pic:spPr bwMode="auto">
                    <a:xfrm>
                      <a:off x="0" y="0"/>
                      <a:ext cx="2857500" cy="546099"/>
                    </a:xfrm>
                    <a:prstGeom prst="rect">
                      <a:avLst/>
                    </a:prstGeom>
                    <a:noFill/>
                    <a:ln>
                      <a:noFill/>
                    </a:ln>
                  </pic:spPr>
                </pic:pic>
              </a:graphicData>
            </a:graphic>
          </wp:inline>
        </w:drawing>
      </w:r>
    </w:p>
    <w:p w14:paraId="4953D922" w14:textId="77777777" w:rsidR="000D302D" w:rsidRPr="008B3825" w:rsidRDefault="000D302D">
      <w:pPr>
        <w:pStyle w:val="Body"/>
        <w:rPr>
          <w:sz w:val="16"/>
          <w:szCs w:val="12"/>
        </w:rPr>
      </w:pPr>
    </w:p>
    <w:p w14:paraId="30BDC52B" w14:textId="6F2EFD3B" w:rsidR="000D302D" w:rsidRDefault="008B3825" w:rsidP="008B3825">
      <w:pPr>
        <w:pStyle w:val="Caption"/>
        <w:spacing w:after="0"/>
        <w:rPr>
          <w:sz w:val="24"/>
          <w:szCs w:val="24"/>
        </w:rPr>
      </w:pPr>
      <w:r w:rsidRPr="008B3825">
        <w:rPr>
          <w:sz w:val="24"/>
          <w:szCs w:val="24"/>
          <w:u w:val="single"/>
        </w:rPr>
        <w:t>Closing Hymn:</w:t>
      </w:r>
      <w:r w:rsidRPr="008B3825">
        <w:rPr>
          <w:sz w:val="24"/>
          <w:szCs w:val="24"/>
        </w:rPr>
        <w:t xml:space="preserve">  LSB #417 “Alleluia, Song of Gladness”</w:t>
      </w:r>
    </w:p>
    <w:p w14:paraId="78B5BDDC" w14:textId="77777777" w:rsidR="0054107F" w:rsidRPr="0054107F" w:rsidRDefault="0054107F" w:rsidP="008B3825">
      <w:pPr>
        <w:pStyle w:val="Caption"/>
        <w:spacing w:after="0"/>
        <w:rPr>
          <w:sz w:val="16"/>
          <w:szCs w:val="16"/>
        </w:rPr>
      </w:pPr>
    </w:p>
    <w:p w14:paraId="48520BCC" w14:textId="77777777" w:rsidR="008B3825" w:rsidRPr="00B42FEF" w:rsidRDefault="008B3825" w:rsidP="008B3825">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O gracious God, as I leave this worship service, cause Your holy word to continually live in my heart, and lead me to share Your word with others so they may also know the power of Your love.   In Jesus’ name.  Amen.</w:t>
      </w:r>
    </w:p>
    <w:p w14:paraId="09CF4FFD" w14:textId="0E9B7C56" w:rsidR="008B3825" w:rsidRDefault="008B3825" w:rsidP="008B3825">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713C4059" w14:textId="77777777" w:rsidR="008B3825" w:rsidRPr="00291C8B" w:rsidRDefault="008B3825" w:rsidP="008B3825">
      <w:pPr>
        <w:pStyle w:val="Acknowledgments"/>
        <w:ind w:left="180" w:firstLine="0"/>
        <w:rPr>
          <w:sz w:val="10"/>
          <w:szCs w:val="6"/>
        </w:rPr>
      </w:pPr>
      <w:r w:rsidRPr="00291C8B">
        <w:rPr>
          <w:b/>
          <w:bCs/>
          <w:sz w:val="14"/>
          <w:szCs w:val="12"/>
        </w:rPr>
        <w:t>Acknowledgments</w:t>
      </w:r>
      <w:r w:rsidRPr="00291C8B">
        <w:rPr>
          <w:sz w:val="14"/>
          <w:szCs w:val="12"/>
        </w:rPr>
        <w:t xml:space="preserve">:  </w:t>
      </w:r>
      <w:r w:rsidRPr="00291C8B">
        <w:rPr>
          <w:sz w:val="10"/>
          <w:szCs w:val="6"/>
        </w:rPr>
        <w:t>Unless otherwise indicated, Scripture quotations are from the ESV</w:t>
      </w:r>
      <w:r w:rsidRPr="00291C8B">
        <w:rPr>
          <w:sz w:val="10"/>
          <w:szCs w:val="6"/>
          <w:vertAlign w:val="superscript"/>
        </w:rPr>
        <w:t>®</w:t>
      </w:r>
      <w:r w:rsidRPr="00291C8B">
        <w:rPr>
          <w:sz w:val="10"/>
          <w:szCs w:val="6"/>
        </w:rPr>
        <w:t xml:space="preserve"> Bible (The Holy Bible, English Standard Version</w:t>
      </w:r>
      <w:r w:rsidRPr="00291C8B">
        <w:rPr>
          <w:sz w:val="10"/>
          <w:szCs w:val="6"/>
          <w:vertAlign w:val="superscript"/>
        </w:rPr>
        <w:t>®</w:t>
      </w:r>
      <w:r w:rsidRPr="00291C8B">
        <w:rPr>
          <w:sz w:val="10"/>
          <w:szCs w:val="6"/>
        </w:rPr>
        <w:t>), copyright © 2001 by Crossway, a publishing ministry of Good News Publishers. Used by permission. All rights reserved.</w:t>
      </w:r>
    </w:p>
    <w:p w14:paraId="2F7D9350" w14:textId="77777777" w:rsidR="008B3825" w:rsidRPr="00291C8B" w:rsidRDefault="008B3825" w:rsidP="008B3825">
      <w:pPr>
        <w:pStyle w:val="Acknowledgments"/>
        <w:rPr>
          <w:sz w:val="10"/>
          <w:szCs w:val="6"/>
        </w:rPr>
      </w:pPr>
      <w:r w:rsidRPr="00291C8B">
        <w:rPr>
          <w:sz w:val="10"/>
          <w:szCs w:val="6"/>
        </w:rPr>
        <w:t>Created by Lutheran Service Builder © 2021 Concordia Publishing House.</w:t>
      </w:r>
    </w:p>
    <w:p w14:paraId="7F893D00" w14:textId="77777777" w:rsidR="008B3825" w:rsidRPr="00034D9A" w:rsidRDefault="008B3825" w:rsidP="008B3825">
      <w:pPr>
        <w:jc w:val="both"/>
      </w:pPr>
      <w:r w:rsidRPr="00816D04">
        <w:rPr>
          <w:rFonts w:ascii="Wingdings 2" w:hAnsi="Wingdings 2" w:cs="Wingdings 2"/>
          <w:b/>
          <w:bCs/>
          <w:sz w:val="24"/>
          <w:szCs w:val="24"/>
        </w:rPr>
        <w:t>fffffffffffffffffffffffffffffffffff</w:t>
      </w:r>
      <w:r>
        <w:t xml:space="preserve"> </w:t>
      </w:r>
    </w:p>
    <w:p w14:paraId="41FFACB6" w14:textId="77777777" w:rsidR="0054107F" w:rsidRDefault="0054107F" w:rsidP="0054107F">
      <w:pPr>
        <w:jc w:val="center"/>
        <w:rPr>
          <w:rFonts w:asciiTheme="majorHAnsi" w:hAnsiTheme="majorHAnsi" w:cs="Segoe UI"/>
          <w:b/>
          <w:bCs/>
          <w:iCs/>
          <w:sz w:val="24"/>
          <w:szCs w:val="24"/>
        </w:rPr>
      </w:pPr>
      <w:r>
        <w:rPr>
          <w:noProof/>
        </w:rPr>
        <w:drawing>
          <wp:inline distT="0" distB="0" distL="0" distR="0" wp14:anchorId="1A9636C8" wp14:editId="0FC04EEE">
            <wp:extent cx="1310640" cy="439032"/>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8167" cy="441553"/>
                    </a:xfrm>
                    <a:prstGeom prst="rect">
                      <a:avLst/>
                    </a:prstGeom>
                    <a:noFill/>
                    <a:ln>
                      <a:noFill/>
                    </a:ln>
                  </pic:spPr>
                </pic:pic>
              </a:graphicData>
            </a:graphic>
          </wp:inline>
        </w:drawing>
      </w:r>
    </w:p>
    <w:p w14:paraId="0891AB65" w14:textId="77777777" w:rsidR="0054107F" w:rsidRDefault="0054107F" w:rsidP="0054107F">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768FD09" w14:textId="3504A0DF" w:rsidR="0054107F" w:rsidRDefault="0054107F" w:rsidP="0054107F">
      <w:pPr>
        <w:ind w:right="200"/>
        <w:jc w:val="both"/>
        <w:rPr>
          <w:rFonts w:ascii="Segoe UI" w:hAnsi="Segoe UI" w:cs="Segoe UI"/>
          <w:i/>
          <w:sz w:val="24"/>
          <w:szCs w:val="24"/>
        </w:rPr>
      </w:pPr>
      <w:r>
        <w:rPr>
          <w:rFonts w:ascii="Segoe UI" w:hAnsi="Segoe UI" w:cs="Segoe UI"/>
          <w:b/>
          <w:bCs/>
          <w:iCs/>
          <w:sz w:val="24"/>
          <w:szCs w:val="24"/>
        </w:rPr>
        <w:t xml:space="preserve">In Loving Memory of Bob Sulek:  </w:t>
      </w:r>
      <w:r>
        <w:rPr>
          <w:rFonts w:ascii="Segoe UI" w:hAnsi="Segoe UI" w:cs="Segoe UI"/>
          <w:i/>
          <w:sz w:val="24"/>
          <w:szCs w:val="24"/>
        </w:rPr>
        <w:t>Mr. &amp; Mrs. Joseph Chlpka and Diane Riefstahl.</w:t>
      </w:r>
    </w:p>
    <w:p w14:paraId="0D9C624E" w14:textId="38118C6B" w:rsidR="0054107F" w:rsidRPr="0054107F" w:rsidRDefault="0054107F" w:rsidP="0054107F">
      <w:pPr>
        <w:ind w:right="200"/>
        <w:jc w:val="both"/>
        <w:rPr>
          <w:rFonts w:ascii="Segoe UI" w:hAnsi="Segoe UI" w:cs="Segoe UI"/>
          <w:i/>
          <w:sz w:val="24"/>
          <w:szCs w:val="24"/>
        </w:rPr>
      </w:pPr>
      <w:r>
        <w:rPr>
          <w:rFonts w:ascii="Segoe UI" w:hAnsi="Segoe UI" w:cs="Segoe UI"/>
          <w:b/>
          <w:bCs/>
          <w:iCs/>
          <w:sz w:val="24"/>
          <w:szCs w:val="24"/>
        </w:rPr>
        <w:t>In</w:t>
      </w:r>
      <w:r w:rsidR="0023210F">
        <w:rPr>
          <w:rFonts w:ascii="Segoe UI" w:hAnsi="Segoe UI" w:cs="Segoe UI"/>
          <w:b/>
          <w:bCs/>
          <w:iCs/>
          <w:sz w:val="24"/>
          <w:szCs w:val="24"/>
        </w:rPr>
        <w:t xml:space="preserve"> </w:t>
      </w:r>
      <w:r>
        <w:rPr>
          <w:rFonts w:ascii="Segoe UI" w:hAnsi="Segoe UI" w:cs="Segoe UI"/>
          <w:b/>
          <w:bCs/>
          <w:iCs/>
          <w:sz w:val="24"/>
          <w:szCs w:val="24"/>
        </w:rPr>
        <w:t xml:space="preserve">Loving Memory of Husband, Robert Sulek:  </w:t>
      </w:r>
      <w:proofErr w:type="spellStart"/>
      <w:r w:rsidR="00A345E6">
        <w:rPr>
          <w:rFonts w:ascii="Segoe UI" w:hAnsi="Segoe UI" w:cs="Segoe UI"/>
          <w:i/>
          <w:sz w:val="24"/>
          <w:szCs w:val="24"/>
        </w:rPr>
        <w:t>Edeltraud</w:t>
      </w:r>
      <w:proofErr w:type="spellEnd"/>
      <w:r w:rsidR="00A345E6">
        <w:rPr>
          <w:rFonts w:ascii="Segoe UI" w:hAnsi="Segoe UI" w:cs="Segoe UI"/>
          <w:i/>
          <w:sz w:val="24"/>
          <w:szCs w:val="24"/>
        </w:rPr>
        <w:t xml:space="preserve"> Sulek (Capital Campaign and Food Pantry).</w:t>
      </w:r>
    </w:p>
    <w:p w14:paraId="7B8182E1" w14:textId="340544FA" w:rsidR="0054107F" w:rsidRDefault="0054107F" w:rsidP="00A345E6">
      <w:pPr>
        <w:jc w:val="center"/>
        <w:rPr>
          <w:rFonts w:ascii="Segoe UI" w:hAnsi="Segoe UI" w:cs="Segoe UI"/>
          <w:bCs/>
          <w:sz w:val="26"/>
          <w:szCs w:val="26"/>
        </w:rPr>
      </w:pPr>
      <w:r>
        <w:rPr>
          <w:rFonts w:ascii="Wingdings 2" w:hAnsi="Wingdings 2" w:cs="Wingdings 2"/>
          <w:b/>
          <w:bCs/>
          <w:sz w:val="24"/>
          <w:szCs w:val="24"/>
        </w:rPr>
        <w:t>fffffffffffffffffffffffffffffffffff</w:t>
      </w:r>
      <w:r w:rsidRPr="005E2747">
        <w:rPr>
          <w:rFonts w:ascii="Segoe UI" w:hAnsi="Segoe UI" w:cs="Segoe UI"/>
          <w:bCs/>
          <w:sz w:val="26"/>
          <w:szCs w:val="26"/>
        </w:rPr>
        <w:t xml:space="preserve"> </w:t>
      </w:r>
    </w:p>
    <w:p w14:paraId="699E3058" w14:textId="77777777" w:rsidR="00291C8B" w:rsidRPr="005F24EF" w:rsidRDefault="00291C8B" w:rsidP="00291C8B">
      <w:pPr>
        <w:rPr>
          <w:rFonts w:ascii="Segoe UI" w:eastAsia="Malgun Gothic Semilight" w:hAnsi="Segoe UI" w:cs="Segoe UI"/>
          <w:sz w:val="24"/>
          <w:szCs w:val="24"/>
        </w:rPr>
      </w:pPr>
      <w:r w:rsidRPr="005F24EF">
        <w:rPr>
          <w:rFonts w:ascii="Calibri" w:hAnsi="Calibri" w:cs="Calibri"/>
          <w:b/>
          <w:sz w:val="32"/>
          <w:szCs w:val="32"/>
          <w:highlight w:val="lightGray"/>
          <w:u w:val="single"/>
        </w:rPr>
        <w:t>Our Stewardship of Treasures for the Lord:</w:t>
      </w:r>
      <w:r w:rsidRPr="005F24EF">
        <w:rPr>
          <w:rFonts w:ascii="Calibri" w:hAnsi="Calibri" w:cs="Calibri"/>
          <w:sz w:val="28"/>
          <w:szCs w:val="30"/>
        </w:rPr>
        <w:t xml:space="preserve"> </w:t>
      </w:r>
      <w:r w:rsidRPr="005F24EF">
        <w:rPr>
          <w:rFonts w:ascii="Verdana" w:hAnsi="Verdana" w:cs="Maiandra GD"/>
          <w:sz w:val="26"/>
          <w:szCs w:val="26"/>
        </w:rPr>
        <w:tab/>
      </w:r>
      <w:r w:rsidRPr="005F24EF">
        <w:rPr>
          <w:rFonts w:ascii="Verdana" w:hAnsi="Verdana" w:cs="Maiandra GD"/>
          <w:sz w:val="16"/>
          <w:szCs w:val="16"/>
        </w:rPr>
        <w:tab/>
      </w:r>
      <w:r w:rsidRPr="005F24EF">
        <w:rPr>
          <w:rFonts w:ascii="Verdana" w:hAnsi="Verdana" w:cs="Maiandra GD"/>
          <w:sz w:val="26"/>
          <w:szCs w:val="26"/>
        </w:rPr>
        <w:tab/>
      </w:r>
      <w:r w:rsidRPr="005F24EF">
        <w:rPr>
          <w:rFonts w:ascii="Maiandra GD" w:hAnsi="Maiandra GD" w:cs="Maiandra GD"/>
          <w:bCs/>
          <w:sz w:val="24"/>
          <w:szCs w:val="26"/>
        </w:rPr>
        <w:tab/>
        <w:t xml:space="preserve">  </w:t>
      </w:r>
    </w:p>
    <w:p w14:paraId="74B1863E" w14:textId="77777777" w:rsidR="00291C8B" w:rsidRPr="005F24EF" w:rsidRDefault="00291C8B" w:rsidP="00291C8B">
      <w:pPr>
        <w:jc w:val="both"/>
        <w:rPr>
          <w:rFonts w:ascii="Segoe UI" w:hAnsi="Segoe UI" w:cs="Segoe UI"/>
          <w:sz w:val="24"/>
          <w:szCs w:val="24"/>
        </w:rPr>
      </w:pPr>
      <w:r w:rsidRPr="005F24EF">
        <w:rPr>
          <w:rFonts w:ascii="Segoe UI" w:hAnsi="Segoe UI" w:cs="Segoe UI"/>
          <w:sz w:val="24"/>
          <w:szCs w:val="24"/>
        </w:rPr>
        <w:t>In order to do the Lord’s work, we need $2,553.63 each week to meet our 2023 budget for general purposes and $76.92 for the SELC.</w:t>
      </w:r>
      <w:r w:rsidRPr="005F24EF">
        <w:rPr>
          <w:rFonts w:ascii="Segoe UI" w:hAnsi="Segoe UI" w:cs="Segoe UI"/>
          <w:sz w:val="24"/>
          <w:szCs w:val="26"/>
        </w:rPr>
        <w:tab/>
      </w:r>
      <w:r w:rsidRPr="005F24EF">
        <w:rPr>
          <w:rFonts w:ascii="Maiandra GD" w:hAnsi="Maiandra GD" w:cs="Maiandra GD"/>
          <w:sz w:val="16"/>
          <w:szCs w:val="18"/>
        </w:rPr>
        <w:tab/>
      </w:r>
      <w:r w:rsidRPr="005F24EF">
        <w:rPr>
          <w:rFonts w:ascii="Segoe UI" w:hAnsi="Segoe UI" w:cs="Segoe UI"/>
          <w:sz w:val="24"/>
          <w:szCs w:val="26"/>
        </w:rPr>
        <w:tab/>
      </w:r>
      <w:r w:rsidRPr="005F24EF">
        <w:rPr>
          <w:rFonts w:ascii="Segoe UI" w:hAnsi="Segoe UI" w:cs="Segoe UI"/>
          <w:sz w:val="24"/>
          <w:szCs w:val="26"/>
        </w:rPr>
        <w:tab/>
      </w:r>
      <w:r w:rsidRPr="005F24EF">
        <w:rPr>
          <w:rFonts w:ascii="Segoe UI" w:hAnsi="Segoe UI" w:cs="Segoe UI"/>
          <w:i/>
          <w:iCs/>
          <w:sz w:val="24"/>
          <w:szCs w:val="26"/>
        </w:rPr>
        <w:t xml:space="preserve"> </w:t>
      </w:r>
      <w:r w:rsidRPr="005F24EF">
        <w:rPr>
          <w:rFonts w:ascii="Segoe UI" w:hAnsi="Segoe UI" w:cs="Segoe UI"/>
          <w:sz w:val="24"/>
          <w:szCs w:val="26"/>
        </w:rPr>
        <w:t xml:space="preserve"> </w:t>
      </w:r>
      <w:r w:rsidRPr="005F24EF">
        <w:rPr>
          <w:rFonts w:ascii="Segoe UI" w:hAnsi="Segoe UI" w:cs="Segoe UI"/>
          <w:sz w:val="24"/>
          <w:szCs w:val="26"/>
        </w:rPr>
        <w:tab/>
      </w:r>
    </w:p>
    <w:p w14:paraId="5977F667" w14:textId="77777777" w:rsidR="00291C8B" w:rsidRPr="005F24EF" w:rsidRDefault="00291C8B" w:rsidP="00291C8B">
      <w:pPr>
        <w:rPr>
          <w:rFonts w:ascii="Segoe UI" w:hAnsi="Segoe UI" w:cs="Segoe UI"/>
          <w:b/>
          <w:bCs/>
          <w:sz w:val="24"/>
          <w:szCs w:val="26"/>
        </w:rPr>
      </w:pPr>
      <w:r w:rsidRPr="005F24EF">
        <w:rPr>
          <w:rFonts w:ascii="Segoe UI" w:hAnsi="Segoe UI" w:cs="Segoe UI"/>
          <w:b/>
          <w:bCs/>
          <w:sz w:val="24"/>
          <w:szCs w:val="26"/>
          <w:u w:val="single"/>
        </w:rPr>
        <w:t>Figures for Sunday, January 15, 2023</w:t>
      </w:r>
      <w:r w:rsidRPr="005F24EF">
        <w:rPr>
          <w:rFonts w:ascii="Segoe UI" w:hAnsi="Segoe UI" w:cs="Segoe UI"/>
          <w:szCs w:val="22"/>
        </w:rPr>
        <w:t xml:space="preserve">  </w:t>
      </w:r>
    </w:p>
    <w:p w14:paraId="6A34AD40" w14:textId="0C852855" w:rsidR="00291C8B" w:rsidRPr="005F24EF" w:rsidRDefault="00291C8B" w:rsidP="00291C8B">
      <w:pPr>
        <w:rPr>
          <w:rFonts w:ascii="Segoe UI" w:hAnsi="Segoe UI" w:cs="Segoe UI"/>
          <w:sz w:val="24"/>
          <w:szCs w:val="26"/>
        </w:rPr>
      </w:pPr>
      <w:r w:rsidRPr="005F24EF">
        <w:rPr>
          <w:rFonts w:ascii="Segoe UI" w:hAnsi="Segoe UI" w:cs="Segoe UI"/>
          <w:sz w:val="24"/>
          <w:szCs w:val="26"/>
        </w:rPr>
        <w:tab/>
        <w:t>General Fund:  $</w:t>
      </w:r>
      <w:r>
        <w:rPr>
          <w:rFonts w:ascii="Segoe UI" w:hAnsi="Segoe UI" w:cs="Segoe UI"/>
          <w:sz w:val="24"/>
          <w:szCs w:val="26"/>
        </w:rPr>
        <w:t>2,420</w:t>
      </w:r>
      <w:r w:rsidRPr="005F24EF">
        <w:rPr>
          <w:rFonts w:ascii="Segoe UI" w:hAnsi="Segoe UI" w:cs="Segoe UI"/>
          <w:sz w:val="24"/>
          <w:szCs w:val="26"/>
        </w:rPr>
        <w:t>.00</w:t>
      </w:r>
      <w:r w:rsidRPr="005F24EF">
        <w:rPr>
          <w:rFonts w:ascii="Segoe UI" w:hAnsi="Segoe UI" w:cs="Segoe UI"/>
          <w:sz w:val="24"/>
          <w:szCs w:val="26"/>
        </w:rPr>
        <w:tab/>
      </w:r>
      <w:r w:rsidRPr="005F24EF">
        <w:rPr>
          <w:rFonts w:ascii="Segoe UI" w:hAnsi="Segoe UI" w:cs="Segoe UI"/>
          <w:sz w:val="24"/>
          <w:szCs w:val="26"/>
        </w:rPr>
        <w:tab/>
      </w:r>
      <w:r w:rsidRPr="005F24EF">
        <w:rPr>
          <w:rFonts w:ascii="Segoe UI" w:hAnsi="Segoe UI" w:cs="Segoe UI"/>
          <w:sz w:val="24"/>
          <w:szCs w:val="26"/>
        </w:rPr>
        <w:tab/>
      </w:r>
      <w:r>
        <w:rPr>
          <w:rFonts w:ascii="Segoe UI" w:hAnsi="Segoe UI" w:cs="Segoe UI"/>
          <w:i/>
          <w:iCs/>
          <w:sz w:val="24"/>
          <w:szCs w:val="26"/>
        </w:rPr>
        <w:t>Behind</w:t>
      </w:r>
      <w:r w:rsidRPr="005F24EF">
        <w:rPr>
          <w:rFonts w:ascii="Segoe UI" w:hAnsi="Segoe UI" w:cs="Segoe UI"/>
          <w:i/>
          <w:iCs/>
          <w:sz w:val="24"/>
          <w:szCs w:val="26"/>
        </w:rPr>
        <w:t xml:space="preserve"> for the week:  </w:t>
      </w:r>
      <w:r>
        <w:rPr>
          <w:rFonts w:ascii="Segoe UI" w:hAnsi="Segoe UI" w:cs="Segoe UI"/>
          <w:i/>
          <w:iCs/>
          <w:sz w:val="24"/>
          <w:szCs w:val="26"/>
        </w:rPr>
        <w:t>-</w:t>
      </w:r>
      <w:r w:rsidRPr="005F24EF">
        <w:rPr>
          <w:rFonts w:ascii="Segoe UI" w:hAnsi="Segoe UI" w:cs="Segoe UI"/>
          <w:i/>
          <w:iCs/>
          <w:sz w:val="24"/>
          <w:szCs w:val="26"/>
        </w:rPr>
        <w:t>$</w:t>
      </w:r>
      <w:r>
        <w:rPr>
          <w:rFonts w:ascii="Segoe UI" w:hAnsi="Segoe UI" w:cs="Segoe UI"/>
          <w:i/>
          <w:iCs/>
          <w:sz w:val="24"/>
          <w:szCs w:val="26"/>
        </w:rPr>
        <w:t>133</w:t>
      </w:r>
      <w:r w:rsidRPr="005F24EF">
        <w:rPr>
          <w:rFonts w:ascii="Segoe UI" w:hAnsi="Segoe UI" w:cs="Segoe UI"/>
          <w:i/>
          <w:iCs/>
          <w:sz w:val="24"/>
          <w:szCs w:val="26"/>
        </w:rPr>
        <w:t>.63</w:t>
      </w:r>
    </w:p>
    <w:p w14:paraId="01E7564E" w14:textId="16916CEA" w:rsidR="00291C8B" w:rsidRDefault="00291C8B" w:rsidP="00291C8B">
      <w:pPr>
        <w:rPr>
          <w:rFonts w:ascii="Segoe UI" w:hAnsi="Segoe UI" w:cs="Segoe UI"/>
          <w:i/>
          <w:iCs/>
          <w:sz w:val="24"/>
          <w:szCs w:val="26"/>
        </w:rPr>
      </w:pPr>
      <w:r w:rsidRPr="005F24EF">
        <w:rPr>
          <w:rFonts w:ascii="Segoe UI" w:hAnsi="Segoe UI" w:cs="Segoe UI"/>
          <w:sz w:val="24"/>
          <w:szCs w:val="26"/>
        </w:rPr>
        <w:tab/>
        <w:t>SELC:  $</w:t>
      </w:r>
      <w:r>
        <w:rPr>
          <w:rFonts w:ascii="Segoe UI" w:hAnsi="Segoe UI" w:cs="Segoe UI"/>
          <w:sz w:val="24"/>
          <w:szCs w:val="26"/>
        </w:rPr>
        <w:t>120</w:t>
      </w:r>
      <w:r w:rsidRPr="005F24EF">
        <w:rPr>
          <w:rFonts w:ascii="Segoe UI" w:hAnsi="Segoe UI" w:cs="Segoe UI"/>
          <w:sz w:val="24"/>
          <w:szCs w:val="26"/>
        </w:rPr>
        <w:t>.00</w:t>
      </w:r>
      <w:r w:rsidRPr="005F24EF">
        <w:rPr>
          <w:rFonts w:ascii="Segoe UI" w:hAnsi="Segoe UI" w:cs="Segoe UI"/>
          <w:sz w:val="24"/>
          <w:szCs w:val="26"/>
        </w:rPr>
        <w:tab/>
      </w:r>
      <w:r w:rsidRPr="005F24EF">
        <w:rPr>
          <w:rFonts w:ascii="Segoe UI" w:hAnsi="Segoe UI" w:cs="Segoe UI"/>
          <w:sz w:val="24"/>
          <w:szCs w:val="26"/>
        </w:rPr>
        <w:tab/>
      </w:r>
      <w:r w:rsidRPr="005F24EF">
        <w:rPr>
          <w:rFonts w:ascii="Segoe UI" w:hAnsi="Segoe UI" w:cs="Segoe UI"/>
          <w:sz w:val="24"/>
          <w:szCs w:val="26"/>
        </w:rPr>
        <w:tab/>
      </w:r>
      <w:r w:rsidRPr="005F24EF">
        <w:rPr>
          <w:rFonts w:ascii="Segoe UI" w:hAnsi="Segoe UI" w:cs="Segoe UI"/>
          <w:sz w:val="24"/>
          <w:szCs w:val="26"/>
        </w:rPr>
        <w:tab/>
      </w:r>
      <w:r>
        <w:rPr>
          <w:rFonts w:ascii="Segoe UI" w:hAnsi="Segoe UI" w:cs="Segoe UI"/>
          <w:i/>
          <w:iCs/>
          <w:sz w:val="24"/>
          <w:szCs w:val="26"/>
        </w:rPr>
        <w:t>Ahead</w:t>
      </w:r>
      <w:r w:rsidRPr="005F24EF">
        <w:rPr>
          <w:rFonts w:ascii="Segoe UI" w:hAnsi="Segoe UI" w:cs="Segoe UI"/>
          <w:i/>
          <w:iCs/>
          <w:sz w:val="24"/>
          <w:szCs w:val="26"/>
        </w:rPr>
        <w:t xml:space="preserve"> for the week:  </w:t>
      </w:r>
      <w:r>
        <w:rPr>
          <w:rFonts w:ascii="Segoe UI" w:hAnsi="Segoe UI" w:cs="Segoe UI"/>
          <w:i/>
          <w:iCs/>
          <w:sz w:val="24"/>
          <w:szCs w:val="26"/>
        </w:rPr>
        <w:t>+</w:t>
      </w:r>
      <w:r w:rsidRPr="005F24EF">
        <w:rPr>
          <w:rFonts w:ascii="Segoe UI" w:hAnsi="Segoe UI" w:cs="Segoe UI"/>
          <w:i/>
          <w:iCs/>
          <w:sz w:val="24"/>
          <w:szCs w:val="26"/>
        </w:rPr>
        <w:t>$</w:t>
      </w:r>
      <w:r>
        <w:rPr>
          <w:rFonts w:ascii="Segoe UI" w:hAnsi="Segoe UI" w:cs="Segoe UI"/>
          <w:i/>
          <w:iCs/>
          <w:sz w:val="24"/>
          <w:szCs w:val="26"/>
        </w:rPr>
        <w:t>43.08</w:t>
      </w:r>
    </w:p>
    <w:p w14:paraId="0B89092A" w14:textId="5153AD88" w:rsidR="00291C8B" w:rsidRDefault="00291C8B" w:rsidP="00291C8B">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$100.00</w:t>
      </w:r>
    </w:p>
    <w:p w14:paraId="12350D35" w14:textId="3E617781" w:rsidR="00291C8B" w:rsidRPr="00291C8B" w:rsidRDefault="00291C8B" w:rsidP="00291C8B">
      <w:pPr>
        <w:rPr>
          <w:rFonts w:ascii="Segoe UI" w:hAnsi="Segoe UI" w:cs="Segoe UI"/>
          <w:sz w:val="24"/>
          <w:szCs w:val="26"/>
        </w:rPr>
      </w:pPr>
      <w:r>
        <w:rPr>
          <w:rFonts w:ascii="Segoe UI" w:hAnsi="Segoe UI" w:cs="Segoe UI"/>
          <w:sz w:val="24"/>
          <w:szCs w:val="26"/>
        </w:rPr>
        <w:tab/>
        <w:t>1</w:t>
      </w:r>
      <w:r w:rsidRPr="00291C8B">
        <w:rPr>
          <w:rFonts w:ascii="Segoe UI" w:hAnsi="Segoe UI" w:cs="Segoe UI"/>
          <w:sz w:val="24"/>
          <w:szCs w:val="26"/>
          <w:vertAlign w:val="superscript"/>
        </w:rPr>
        <w:t>st</w:t>
      </w:r>
      <w:r>
        <w:rPr>
          <w:rFonts w:ascii="Segoe UI" w:hAnsi="Segoe UI" w:cs="Segoe UI"/>
          <w:sz w:val="24"/>
          <w:szCs w:val="26"/>
        </w:rPr>
        <w:t xml:space="preserve"> Quarter Missions:  $70.00</w:t>
      </w:r>
    </w:p>
    <w:p w14:paraId="22E6B0F3" w14:textId="190E1FDC" w:rsidR="00291C8B" w:rsidRPr="005F24EF" w:rsidRDefault="00291C8B" w:rsidP="00291C8B">
      <w:pPr>
        <w:ind w:firstLine="720"/>
        <w:rPr>
          <w:rFonts w:ascii="Segoe UI" w:hAnsi="Segoe UI" w:cs="Segoe UI"/>
          <w:sz w:val="24"/>
          <w:szCs w:val="26"/>
        </w:rPr>
      </w:pPr>
      <w:r w:rsidRPr="005F24EF">
        <w:rPr>
          <w:rFonts w:ascii="Segoe UI" w:hAnsi="Segoe UI" w:cs="Segoe UI"/>
          <w:sz w:val="24"/>
          <w:szCs w:val="26"/>
        </w:rPr>
        <w:t>Capital Campaign:  $</w:t>
      </w:r>
      <w:r>
        <w:rPr>
          <w:rFonts w:ascii="Segoe UI" w:hAnsi="Segoe UI" w:cs="Segoe UI"/>
          <w:sz w:val="24"/>
          <w:szCs w:val="26"/>
        </w:rPr>
        <w:t>75</w:t>
      </w:r>
      <w:r w:rsidRPr="005F24EF">
        <w:rPr>
          <w:rFonts w:ascii="Segoe UI" w:hAnsi="Segoe UI" w:cs="Segoe UI"/>
          <w:sz w:val="24"/>
          <w:szCs w:val="26"/>
        </w:rPr>
        <w:t>.00</w:t>
      </w:r>
      <w:r w:rsidRPr="005F24EF">
        <w:rPr>
          <w:rFonts w:ascii="Segoe UI" w:hAnsi="Segoe UI" w:cs="Segoe UI"/>
          <w:sz w:val="24"/>
          <w:szCs w:val="26"/>
        </w:rPr>
        <w:tab/>
      </w:r>
      <w:r w:rsidRPr="005F24EF">
        <w:rPr>
          <w:rFonts w:ascii="Segoe UI" w:hAnsi="Segoe UI" w:cs="Segoe UI"/>
          <w:sz w:val="24"/>
          <w:szCs w:val="26"/>
        </w:rPr>
        <w:tab/>
      </w:r>
    </w:p>
    <w:p w14:paraId="071F201E" w14:textId="50FF3C87" w:rsidR="00291C8B" w:rsidRPr="005F24EF" w:rsidRDefault="00291C8B" w:rsidP="00291C8B">
      <w:pPr>
        <w:ind w:firstLine="720"/>
        <w:rPr>
          <w:rFonts w:ascii="Segoe UI" w:hAnsi="Segoe UI" w:cs="Segoe UI"/>
          <w:sz w:val="24"/>
          <w:szCs w:val="26"/>
        </w:rPr>
      </w:pPr>
      <w:r w:rsidRPr="005F24EF">
        <w:rPr>
          <w:rFonts w:ascii="Segoe UI" w:hAnsi="Segoe UI" w:cs="Segoe UI"/>
          <w:sz w:val="24"/>
          <w:szCs w:val="26"/>
        </w:rPr>
        <w:t>Other:  $</w:t>
      </w:r>
      <w:r>
        <w:rPr>
          <w:rFonts w:ascii="Segoe UI" w:hAnsi="Segoe UI" w:cs="Segoe UI"/>
          <w:sz w:val="24"/>
          <w:szCs w:val="26"/>
        </w:rPr>
        <w:t>350.00</w:t>
      </w:r>
      <w:r w:rsidRPr="005F24EF">
        <w:rPr>
          <w:rFonts w:ascii="Segoe UI" w:hAnsi="Segoe UI" w:cs="Segoe UI"/>
          <w:sz w:val="24"/>
          <w:szCs w:val="26"/>
        </w:rPr>
        <w:tab/>
      </w:r>
      <w:r w:rsidRPr="005F24EF">
        <w:rPr>
          <w:rFonts w:ascii="Segoe UI" w:hAnsi="Segoe UI" w:cs="Segoe UI"/>
          <w:sz w:val="24"/>
          <w:szCs w:val="26"/>
        </w:rPr>
        <w:tab/>
      </w:r>
      <w:r w:rsidRPr="005F24EF">
        <w:rPr>
          <w:rFonts w:ascii="Segoe UI" w:hAnsi="Segoe UI" w:cs="Segoe UI"/>
          <w:sz w:val="24"/>
          <w:szCs w:val="26"/>
        </w:rPr>
        <w:tab/>
      </w:r>
      <w:r w:rsidRPr="005F24EF">
        <w:rPr>
          <w:rFonts w:ascii="Segoe UI" w:hAnsi="Segoe UI" w:cs="Segoe UI"/>
          <w:sz w:val="24"/>
          <w:szCs w:val="26"/>
        </w:rPr>
        <w:tab/>
      </w:r>
    </w:p>
    <w:p w14:paraId="6F32A5EA" w14:textId="77777777" w:rsidR="00291C8B" w:rsidRPr="005F24EF" w:rsidRDefault="00291C8B" w:rsidP="00291C8B">
      <w:pPr>
        <w:ind w:firstLine="720"/>
        <w:rPr>
          <w:rFonts w:ascii="Maiandra GD" w:hAnsi="Maiandra GD" w:cs="Maiandra GD"/>
          <w:bCs/>
          <w:sz w:val="2"/>
          <w:szCs w:val="2"/>
        </w:rPr>
      </w:pPr>
      <w:r w:rsidRPr="005F24EF">
        <w:rPr>
          <w:rFonts w:ascii="Maiandra GD" w:hAnsi="Maiandra GD" w:cs="Maiandra GD"/>
          <w:bCs/>
          <w:iCs/>
          <w:sz w:val="2"/>
          <w:szCs w:val="4"/>
        </w:rPr>
        <w:tab/>
      </w:r>
      <w:r w:rsidRPr="005F24EF">
        <w:rPr>
          <w:rFonts w:ascii="Maiandra GD" w:hAnsi="Maiandra GD" w:cs="Maiandra GD"/>
          <w:bCs/>
          <w:iCs/>
          <w:sz w:val="24"/>
          <w:szCs w:val="26"/>
        </w:rPr>
        <w:tab/>
      </w:r>
      <w:r w:rsidRPr="005F24EF">
        <w:rPr>
          <w:rFonts w:ascii="Maiandra GD" w:hAnsi="Maiandra GD" w:cs="Maiandra GD"/>
          <w:bCs/>
          <w:sz w:val="2"/>
          <w:szCs w:val="2"/>
        </w:rPr>
        <w:tab/>
      </w:r>
      <w:r w:rsidRPr="005F24EF">
        <w:rPr>
          <w:rFonts w:ascii="Maiandra GD" w:hAnsi="Maiandra GD" w:cs="Maiandra GD"/>
          <w:bCs/>
          <w:sz w:val="2"/>
          <w:szCs w:val="2"/>
        </w:rPr>
        <w:tab/>
      </w:r>
    </w:p>
    <w:p w14:paraId="0514067C" w14:textId="77777777" w:rsidR="00291C8B" w:rsidRPr="005F24EF" w:rsidRDefault="00291C8B" w:rsidP="00291C8B">
      <w:pPr>
        <w:rPr>
          <w:rFonts w:ascii="Maiandra GD" w:hAnsi="Maiandra GD" w:cs="Maiandra GD"/>
          <w:bCs/>
          <w:i/>
          <w:iCs/>
          <w:sz w:val="2"/>
          <w:szCs w:val="4"/>
        </w:rPr>
      </w:pPr>
    </w:p>
    <w:p w14:paraId="6C497BEA" w14:textId="77777777" w:rsidR="00291C8B" w:rsidRPr="005F24EF" w:rsidRDefault="00291C8B" w:rsidP="00291C8B">
      <w:pPr>
        <w:jc w:val="center"/>
        <w:rPr>
          <w:rFonts w:ascii="Segoe UI" w:hAnsi="Segoe UI" w:cs="Segoe UI"/>
          <w:b/>
          <w:i/>
          <w:iCs/>
          <w:sz w:val="22"/>
          <w:szCs w:val="24"/>
        </w:rPr>
      </w:pPr>
      <w:r w:rsidRPr="005F24EF">
        <w:rPr>
          <w:rFonts w:ascii="Segoe UI" w:hAnsi="Segoe UI" w:cs="Segoe UI"/>
          <w:b/>
          <w:i/>
          <w:iCs/>
          <w:sz w:val="22"/>
          <w:szCs w:val="24"/>
          <w:highlight w:val="lightGray"/>
        </w:rPr>
        <w:t xml:space="preserve">For online giving, check out </w:t>
      </w:r>
      <w:hyperlink r:id="rId65" w:history="1">
        <w:r w:rsidRPr="005F24EF">
          <w:rPr>
            <w:rStyle w:val="Hyperlink"/>
            <w:rFonts w:ascii="Segoe UI" w:hAnsi="Segoe UI" w:cs="Segoe UI"/>
            <w:b/>
            <w:i/>
            <w:iCs/>
            <w:color w:val="auto"/>
            <w:sz w:val="22"/>
            <w:szCs w:val="24"/>
            <w:highlight w:val="lightGray"/>
          </w:rPr>
          <w:t>https://www.saintspeterandpaul.net/online-giving</w:t>
        </w:r>
      </w:hyperlink>
      <w:r w:rsidRPr="005F24EF">
        <w:rPr>
          <w:rFonts w:ascii="Segoe UI" w:hAnsi="Segoe UI" w:cs="Segoe UI"/>
          <w:b/>
          <w:i/>
          <w:iCs/>
          <w:sz w:val="22"/>
          <w:szCs w:val="24"/>
          <w:highlight w:val="lightGray"/>
        </w:rPr>
        <w:t>.</w:t>
      </w:r>
    </w:p>
    <w:p w14:paraId="3286D95E" w14:textId="77777777" w:rsidR="0054107F" w:rsidRPr="00FC765D" w:rsidRDefault="0054107F" w:rsidP="0054107F">
      <w:pPr>
        <w:pStyle w:val="Caption"/>
        <w:rPr>
          <w:color w:val="FF0000"/>
        </w:rPr>
      </w:pPr>
      <w:r w:rsidRPr="00FC765D">
        <w:rPr>
          <w:noProof/>
          <w:color w:val="FF0000"/>
        </w:rPr>
        <w:lastRenderedPageBreak/>
        <mc:AlternateContent>
          <mc:Choice Requires="wps">
            <w:drawing>
              <wp:anchor distT="0" distB="0" distL="114300" distR="114300" simplePos="0" relativeHeight="251661312" behindDoc="0" locked="0" layoutInCell="1" allowOverlap="1" wp14:anchorId="5FA0C3BF" wp14:editId="35825493">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0BC58658" w14:textId="31A9432B" w:rsidR="0054107F" w:rsidRDefault="0054107F" w:rsidP="0054107F">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A345E6">
                              <w:rPr>
                                <w:rFonts w:ascii="Arial Black" w:hAnsi="Arial Black" w:cs="Candara"/>
                                <w:b/>
                                <w:bCs/>
                                <w:sz w:val="32"/>
                                <w:szCs w:val="32"/>
                                <w:u w:val="single"/>
                              </w:rPr>
                              <w:t>FEBRUARY 5</w:t>
                            </w:r>
                            <w:r>
                              <w:rPr>
                                <w:rFonts w:ascii="Arial Black" w:hAnsi="Arial Black" w:cs="Candara"/>
                                <w:b/>
                                <w:bCs/>
                                <w:sz w:val="32"/>
                                <w:szCs w:val="32"/>
                                <w:u w:val="single"/>
                              </w:rPr>
                              <w:t>, 2023:</w:t>
                            </w:r>
                          </w:p>
                          <w:p w14:paraId="33BFA6CD" w14:textId="77777777" w:rsidR="0054107F" w:rsidRDefault="0054107F" w:rsidP="0054107F">
                            <w:pPr>
                              <w:jc w:val="center"/>
                              <w:rPr>
                                <w:rFonts w:ascii="Arial Black" w:hAnsi="Arial Black" w:cs="Candara"/>
                                <w:b/>
                                <w:bCs/>
                                <w:sz w:val="32"/>
                                <w:szCs w:val="32"/>
                                <w:u w:val="single"/>
                              </w:rPr>
                            </w:pPr>
                          </w:p>
                          <w:p w14:paraId="5A6ECF3A" w14:textId="77777777" w:rsidR="0054107F" w:rsidRDefault="0054107F" w:rsidP="0054107F">
                            <w:pPr>
                              <w:jc w:val="center"/>
                              <w:rPr>
                                <w:rFonts w:ascii="High Tower Text" w:hAnsi="High Tower Text" w:cs="Candara"/>
                                <w:b/>
                                <w:bCs/>
                                <w:sz w:val="32"/>
                                <w:szCs w:val="32"/>
                                <w:u w:val="single"/>
                              </w:rPr>
                            </w:pPr>
                          </w:p>
                          <w:p w14:paraId="6810CC38" w14:textId="77777777" w:rsidR="0054107F" w:rsidRDefault="0054107F" w:rsidP="0054107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7776C9D" w14:textId="77777777" w:rsidR="0054107F" w:rsidRDefault="0054107F" w:rsidP="0054107F">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A0C3BF" id="_x0000_t202" coordsize="21600,21600" o:spt="202" path="m,l,21600r21600,l21600,xe">
                <v:stroke joinstyle="miter"/>
                <v:path gradientshapeok="t" o:connecttype="rect"/>
              </v:shapetype>
              <v:shape id="Text Box 114" o:spid="_x0000_s1026" type="#_x0000_t202" style="position:absolute;margin-left:0;margin-top:-.05pt;width:420.6pt;height:2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0BC58658" w14:textId="31A9432B" w:rsidR="0054107F" w:rsidRDefault="0054107F" w:rsidP="0054107F">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A345E6">
                        <w:rPr>
                          <w:rFonts w:ascii="Arial Black" w:hAnsi="Arial Black" w:cs="Candara"/>
                          <w:b/>
                          <w:bCs/>
                          <w:sz w:val="32"/>
                          <w:szCs w:val="32"/>
                          <w:u w:val="single"/>
                        </w:rPr>
                        <w:t>FEBRUARY 5</w:t>
                      </w:r>
                      <w:r>
                        <w:rPr>
                          <w:rFonts w:ascii="Arial Black" w:hAnsi="Arial Black" w:cs="Candara"/>
                          <w:b/>
                          <w:bCs/>
                          <w:sz w:val="32"/>
                          <w:szCs w:val="32"/>
                          <w:u w:val="single"/>
                        </w:rPr>
                        <w:t>, 2023:</w:t>
                      </w:r>
                    </w:p>
                    <w:p w14:paraId="33BFA6CD" w14:textId="77777777" w:rsidR="0054107F" w:rsidRDefault="0054107F" w:rsidP="0054107F">
                      <w:pPr>
                        <w:jc w:val="center"/>
                        <w:rPr>
                          <w:rFonts w:ascii="Arial Black" w:hAnsi="Arial Black" w:cs="Candara"/>
                          <w:b/>
                          <w:bCs/>
                          <w:sz w:val="32"/>
                          <w:szCs w:val="32"/>
                          <w:u w:val="single"/>
                        </w:rPr>
                      </w:pPr>
                    </w:p>
                    <w:p w14:paraId="5A6ECF3A" w14:textId="77777777" w:rsidR="0054107F" w:rsidRDefault="0054107F" w:rsidP="0054107F">
                      <w:pPr>
                        <w:jc w:val="center"/>
                        <w:rPr>
                          <w:rFonts w:ascii="High Tower Text" w:hAnsi="High Tower Text" w:cs="Candara"/>
                          <w:b/>
                          <w:bCs/>
                          <w:sz w:val="32"/>
                          <w:szCs w:val="32"/>
                          <w:u w:val="single"/>
                        </w:rPr>
                      </w:pPr>
                    </w:p>
                    <w:p w14:paraId="6810CC38" w14:textId="77777777" w:rsidR="0054107F" w:rsidRDefault="0054107F" w:rsidP="0054107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7776C9D" w14:textId="77777777" w:rsidR="0054107F" w:rsidRDefault="0054107F" w:rsidP="0054107F">
                      <w:pPr>
                        <w:jc w:val="center"/>
                      </w:pPr>
                    </w:p>
                  </w:txbxContent>
                </v:textbox>
                <w10:wrap anchorx="margin"/>
              </v:shape>
            </w:pict>
          </mc:Fallback>
        </mc:AlternateContent>
      </w:r>
    </w:p>
    <w:p w14:paraId="7A4DA6B7" w14:textId="77777777" w:rsidR="0054107F" w:rsidRPr="00FC765D" w:rsidRDefault="0054107F" w:rsidP="0054107F">
      <w:pPr>
        <w:rPr>
          <w:rFonts w:ascii="Wingdings 2" w:hAnsi="Wingdings 2" w:cs="Wingdings 2"/>
          <w:b/>
          <w:bCs/>
          <w:color w:val="FF0000"/>
          <w:sz w:val="24"/>
          <w:szCs w:val="24"/>
        </w:rPr>
      </w:pPr>
    </w:p>
    <w:p w14:paraId="1001A3D5" w14:textId="77777777" w:rsidR="0054107F" w:rsidRPr="00FC765D" w:rsidRDefault="0054107F" w:rsidP="0054107F">
      <w:pPr>
        <w:jc w:val="both"/>
        <w:rPr>
          <w:rFonts w:ascii="High Tower Text" w:hAnsi="High Tower Text"/>
          <w:color w:val="FF0000"/>
          <w:sz w:val="6"/>
          <w:szCs w:val="6"/>
        </w:rPr>
      </w:pPr>
    </w:p>
    <w:p w14:paraId="29F6E4D8" w14:textId="2A5EFEF5" w:rsidR="0054107F" w:rsidRPr="005E2747" w:rsidRDefault="0054107F" w:rsidP="0054107F">
      <w:pPr>
        <w:jc w:val="both"/>
        <w:rPr>
          <w:rFonts w:ascii="Segoe UI" w:hAnsi="Segoe UI" w:cs="Segoe UI"/>
          <w:sz w:val="24"/>
          <w:szCs w:val="24"/>
        </w:rPr>
      </w:pPr>
      <w:r w:rsidRPr="005E2747">
        <w:rPr>
          <w:rFonts w:ascii="Segoe UI" w:hAnsi="Segoe UI" w:cs="Segoe UI"/>
          <w:sz w:val="24"/>
          <w:szCs w:val="24"/>
        </w:rPr>
        <w:t>Today,</w:t>
      </w:r>
      <w:r w:rsidRPr="005E2747">
        <w:rPr>
          <w:rFonts w:ascii="Segoe UI" w:hAnsi="Segoe UI" w:cs="Segoe UI"/>
          <w:sz w:val="24"/>
          <w:szCs w:val="24"/>
        </w:rPr>
        <w:tab/>
        <w:t xml:space="preserve">following Worship, </w:t>
      </w:r>
      <w:r w:rsidR="00A345E6">
        <w:rPr>
          <w:rFonts w:ascii="Segoe UI" w:hAnsi="Segoe UI" w:cs="Segoe UI"/>
          <w:sz w:val="24"/>
          <w:szCs w:val="24"/>
        </w:rPr>
        <w:t>Fellowship Hall</w:t>
      </w:r>
      <w:r w:rsidRPr="005E2747">
        <w:rPr>
          <w:rFonts w:ascii="Segoe UI" w:hAnsi="Segoe UI" w:cs="Segoe UI"/>
          <w:sz w:val="24"/>
          <w:szCs w:val="24"/>
        </w:rPr>
        <w:t xml:space="preserve">:  </w:t>
      </w:r>
      <w:r w:rsidR="00A345E6">
        <w:rPr>
          <w:rFonts w:ascii="Segoe UI" w:hAnsi="Segoe UI" w:cs="Segoe UI"/>
          <w:sz w:val="24"/>
          <w:szCs w:val="24"/>
        </w:rPr>
        <w:t>Financial Committee Meeting</w:t>
      </w:r>
    </w:p>
    <w:p w14:paraId="7FB5EA5D" w14:textId="77777777" w:rsidR="0054107F" w:rsidRPr="005E2747" w:rsidRDefault="0054107F" w:rsidP="0054107F">
      <w:pPr>
        <w:ind w:firstLine="720"/>
        <w:jc w:val="both"/>
        <w:rPr>
          <w:rFonts w:ascii="Segoe UI" w:hAnsi="Segoe UI" w:cs="Segoe UI"/>
          <w:sz w:val="24"/>
          <w:szCs w:val="24"/>
        </w:rPr>
      </w:pPr>
      <w:r w:rsidRPr="005E2747">
        <w:rPr>
          <w:rFonts w:ascii="Segoe UI" w:hAnsi="Segoe UI" w:cs="Segoe UI"/>
          <w:sz w:val="24"/>
          <w:szCs w:val="24"/>
        </w:rPr>
        <w:t>7 pm, Fellowship Hall:  AA Meeting</w:t>
      </w:r>
    </w:p>
    <w:p w14:paraId="46D6B262" w14:textId="77777777" w:rsidR="00A345E6" w:rsidRDefault="00A345E6" w:rsidP="0054107F">
      <w:pPr>
        <w:jc w:val="both"/>
        <w:rPr>
          <w:rFonts w:ascii="Segoe UI" w:hAnsi="Segoe UI" w:cs="Segoe UI"/>
          <w:sz w:val="24"/>
          <w:szCs w:val="24"/>
        </w:rPr>
      </w:pPr>
      <w:r>
        <w:rPr>
          <w:rFonts w:ascii="Segoe UI" w:hAnsi="Segoe UI" w:cs="Segoe UI"/>
          <w:sz w:val="24"/>
          <w:szCs w:val="24"/>
        </w:rPr>
        <w:t>Monday, 7 pm, Fellowship Hall:  Church Council Meeting</w:t>
      </w:r>
    </w:p>
    <w:p w14:paraId="00ECDEF6" w14:textId="3F129479" w:rsidR="0054107F" w:rsidRPr="005E2747" w:rsidRDefault="0054107F" w:rsidP="0054107F">
      <w:pPr>
        <w:jc w:val="both"/>
        <w:rPr>
          <w:rFonts w:ascii="Segoe UI" w:hAnsi="Segoe UI" w:cs="Segoe UI"/>
          <w:sz w:val="24"/>
          <w:szCs w:val="24"/>
        </w:rPr>
      </w:pPr>
      <w:r w:rsidRPr="005E2747">
        <w:rPr>
          <w:rFonts w:ascii="Segoe UI" w:hAnsi="Segoe UI" w:cs="Segoe UI"/>
          <w:sz w:val="24"/>
          <w:szCs w:val="24"/>
        </w:rPr>
        <w:t>Tuesday, 7-9 pm, Fellowship Hall:  Penn-Ohio Singers</w:t>
      </w:r>
    </w:p>
    <w:p w14:paraId="1A322982" w14:textId="1AAA6E99" w:rsidR="0054107F" w:rsidRDefault="0054107F" w:rsidP="0054107F">
      <w:pPr>
        <w:jc w:val="both"/>
        <w:rPr>
          <w:rFonts w:ascii="Segoe UI" w:hAnsi="Segoe UI" w:cs="Segoe UI"/>
          <w:sz w:val="24"/>
          <w:szCs w:val="24"/>
        </w:rPr>
      </w:pPr>
      <w:r w:rsidRPr="005E2747">
        <w:rPr>
          <w:rFonts w:ascii="Segoe UI" w:hAnsi="Segoe UI" w:cs="Segoe UI"/>
          <w:sz w:val="24"/>
          <w:szCs w:val="24"/>
        </w:rPr>
        <w:t xml:space="preserve">Wednesday, 7:30 pm, </w:t>
      </w:r>
      <w:r w:rsidR="00291C8B">
        <w:rPr>
          <w:rFonts w:ascii="Segoe UI" w:hAnsi="Segoe UI" w:cs="Segoe UI"/>
          <w:sz w:val="24"/>
          <w:szCs w:val="24"/>
        </w:rPr>
        <w:t>Fellowship Hall</w:t>
      </w:r>
      <w:r w:rsidRPr="005E2747">
        <w:rPr>
          <w:rFonts w:ascii="Segoe UI" w:hAnsi="Segoe UI" w:cs="Segoe UI"/>
          <w:sz w:val="24"/>
          <w:szCs w:val="24"/>
        </w:rPr>
        <w:t>:  NA Meeting</w:t>
      </w:r>
    </w:p>
    <w:p w14:paraId="17619543" w14:textId="3820F646" w:rsidR="00291C8B" w:rsidRPr="005E2747" w:rsidRDefault="00291C8B" w:rsidP="0054107F">
      <w:pPr>
        <w:jc w:val="both"/>
        <w:rPr>
          <w:rFonts w:ascii="Segoe UI" w:hAnsi="Segoe UI" w:cs="Segoe UI"/>
          <w:sz w:val="24"/>
          <w:szCs w:val="24"/>
        </w:rPr>
      </w:pPr>
      <w:r>
        <w:rPr>
          <w:rFonts w:ascii="Segoe UI" w:hAnsi="Segoe UI" w:cs="Segoe UI"/>
          <w:sz w:val="24"/>
          <w:szCs w:val="24"/>
        </w:rPr>
        <w:t>Thursday, 7 pm, Sanctuary:  Vespers Service</w:t>
      </w:r>
    </w:p>
    <w:p w14:paraId="6FF17F6E" w14:textId="77777777" w:rsidR="0054107F" w:rsidRPr="005E2747" w:rsidRDefault="0054107F" w:rsidP="0054107F">
      <w:pPr>
        <w:jc w:val="both"/>
        <w:rPr>
          <w:rFonts w:ascii="Segoe UI" w:hAnsi="Segoe UI" w:cs="Segoe UI"/>
          <w:sz w:val="24"/>
          <w:szCs w:val="24"/>
        </w:rPr>
      </w:pPr>
      <w:r w:rsidRPr="005E2747">
        <w:rPr>
          <w:rFonts w:ascii="Segoe UI" w:hAnsi="Segoe UI" w:cs="Segoe UI"/>
          <w:sz w:val="24"/>
          <w:szCs w:val="24"/>
        </w:rPr>
        <w:t>Next Sunday, 8 am, Fellowship Hall:  Bible Study</w:t>
      </w:r>
    </w:p>
    <w:p w14:paraId="41C6BB9D" w14:textId="51ECC276" w:rsidR="0054107F" w:rsidRPr="005E2747" w:rsidRDefault="0054107F" w:rsidP="00A345E6">
      <w:pPr>
        <w:ind w:firstLine="720"/>
        <w:jc w:val="both"/>
        <w:rPr>
          <w:rFonts w:ascii="Segoe UI" w:hAnsi="Segoe UI" w:cs="Segoe UI"/>
          <w:sz w:val="24"/>
          <w:szCs w:val="24"/>
        </w:rPr>
      </w:pPr>
      <w:r w:rsidRPr="005E2747">
        <w:rPr>
          <w:rFonts w:ascii="Segoe UI" w:hAnsi="Segoe UI" w:cs="Segoe UI"/>
          <w:sz w:val="24"/>
          <w:szCs w:val="24"/>
        </w:rPr>
        <w:t xml:space="preserve">9 am, Sanctuary:  Divine Service </w:t>
      </w:r>
    </w:p>
    <w:p w14:paraId="00185CB1" w14:textId="77777777" w:rsidR="0054107F" w:rsidRPr="005E2747" w:rsidRDefault="0054107F" w:rsidP="0054107F">
      <w:pPr>
        <w:ind w:firstLine="720"/>
        <w:jc w:val="both"/>
        <w:rPr>
          <w:rFonts w:ascii="Segoe UI" w:hAnsi="Segoe UI" w:cs="Segoe UI"/>
          <w:sz w:val="24"/>
          <w:szCs w:val="24"/>
        </w:rPr>
      </w:pPr>
      <w:r w:rsidRPr="005E2747">
        <w:rPr>
          <w:rFonts w:ascii="Segoe UI" w:hAnsi="Segoe UI" w:cs="Segoe UI"/>
          <w:sz w:val="24"/>
          <w:szCs w:val="24"/>
        </w:rPr>
        <w:t>7 pm, Fellowship Hall:  AA Meeting</w:t>
      </w:r>
    </w:p>
    <w:p w14:paraId="57CBA935" w14:textId="60C068C7" w:rsidR="0054107F" w:rsidRPr="005F24EF" w:rsidRDefault="00291C8B" w:rsidP="0054107F">
      <w:pPr>
        <w:rPr>
          <w:rFonts w:ascii="Segoe UI" w:hAnsi="Segoe UI" w:cs="Segoe UI"/>
          <w:bCs/>
          <w:sz w:val="24"/>
          <w:szCs w:val="24"/>
        </w:rPr>
      </w:pPr>
      <w:r w:rsidRPr="005E2747">
        <w:rPr>
          <w:rFonts w:ascii="Wingdings 2" w:hAnsi="Wingdings 2" w:cs="Wingdings 2"/>
          <w:b/>
          <w:bCs/>
          <w:sz w:val="24"/>
          <w:szCs w:val="24"/>
        </w:rPr>
        <w:t>fffffffffffffffffffffffffffffffffff</w:t>
      </w:r>
      <w:r w:rsidRPr="005E2747">
        <w:rPr>
          <w:rFonts w:ascii="Segoe UI" w:hAnsi="Segoe UI" w:cs="Segoe UI"/>
          <w:bCs/>
          <w:sz w:val="26"/>
          <w:szCs w:val="26"/>
        </w:rPr>
        <w:t xml:space="preserve"> </w:t>
      </w:r>
      <w:r w:rsidR="0054107F" w:rsidRPr="005F24EF">
        <w:rPr>
          <w:rFonts w:ascii="Cooper Black" w:hAnsi="Cooper Black" w:cs="Corbel"/>
          <w:noProof/>
          <w:sz w:val="30"/>
          <w:szCs w:val="30"/>
        </w:rPr>
        <w:t>Remember the following in Prayer…</w:t>
      </w:r>
    </w:p>
    <w:p w14:paraId="3B27405A" w14:textId="77777777" w:rsidR="0054107F" w:rsidRPr="005F24EF" w:rsidRDefault="0054107F" w:rsidP="0054107F">
      <w:pPr>
        <w:tabs>
          <w:tab w:val="left" w:pos="3780"/>
        </w:tabs>
        <w:jc w:val="both"/>
        <w:rPr>
          <w:rFonts w:ascii="Segoe UI" w:hAnsi="Segoe UI" w:cs="Segoe UI"/>
          <w:i/>
          <w:iCs/>
          <w:sz w:val="24"/>
          <w:szCs w:val="24"/>
        </w:rPr>
      </w:pPr>
      <w:bookmarkStart w:id="1" w:name="_Hlk115348175"/>
      <w:r w:rsidRPr="005F24EF">
        <w:rPr>
          <w:noProof/>
        </w:rPr>
        <w:drawing>
          <wp:anchor distT="0" distB="0" distL="114300" distR="114300" simplePos="0" relativeHeight="251663360" behindDoc="0" locked="0" layoutInCell="1" allowOverlap="1" wp14:anchorId="63F34B3D" wp14:editId="079A5A13">
            <wp:simplePos x="0" y="0"/>
            <wp:positionH relativeFrom="margin">
              <wp:posOffset>0</wp:posOffset>
            </wp:positionH>
            <wp:positionV relativeFrom="margin">
              <wp:posOffset>-5989320</wp:posOffset>
            </wp:positionV>
            <wp:extent cx="1082675" cy="1028700"/>
            <wp:effectExtent l="0" t="0" r="317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r w:rsidRPr="005F24EF">
        <w:rPr>
          <w:rFonts w:ascii="Segoe UI" w:hAnsi="Segoe UI" w:cs="Segoe UI"/>
          <w:b/>
          <w:iCs/>
          <w:sz w:val="24"/>
          <w:szCs w:val="24"/>
          <w:u w:val="single"/>
        </w:rPr>
        <w:t>~The Hurting and Healing:</w:t>
      </w:r>
      <w:r w:rsidRPr="005F24EF">
        <w:rPr>
          <w:rFonts w:ascii="Segoe UI" w:hAnsi="Segoe UI" w:cs="Segoe UI"/>
          <w:iCs/>
          <w:sz w:val="24"/>
          <w:szCs w:val="24"/>
        </w:rPr>
        <w:t xml:space="preserve">  </w:t>
      </w:r>
      <w:bookmarkStart w:id="4" w:name="_Hlk109299102"/>
      <w:r w:rsidRPr="005F24EF">
        <w:rPr>
          <w:rFonts w:ascii="Segoe UI" w:hAnsi="Segoe UI" w:cs="Segoe UI"/>
          <w:i/>
          <w:iCs/>
          <w:sz w:val="24"/>
          <w:szCs w:val="24"/>
        </w:rPr>
        <w:t xml:space="preserve">Amy, Gerald Arthur, Evelyn Baisch, Ellen </w:t>
      </w:r>
      <w:proofErr w:type="spellStart"/>
      <w:r w:rsidRPr="005F24EF">
        <w:rPr>
          <w:rFonts w:ascii="Segoe UI" w:hAnsi="Segoe UI" w:cs="Segoe UI"/>
          <w:i/>
          <w:iCs/>
          <w:sz w:val="24"/>
          <w:szCs w:val="24"/>
        </w:rPr>
        <w:t>Baron</w:t>
      </w:r>
      <w:r w:rsidRPr="005F24EF">
        <w:rPr>
          <w:rFonts w:ascii="Segoe UI" w:hAnsi="Segoe UI" w:cs="Segoe UI"/>
          <w:i/>
          <w:iCs/>
          <w:sz w:val="24"/>
          <w:szCs w:val="24"/>
          <w:vertAlign w:val="superscript"/>
        </w:rPr>
        <w:t>CA</w:t>
      </w:r>
      <w:proofErr w:type="spellEnd"/>
      <w:r w:rsidRPr="005F24EF">
        <w:rPr>
          <w:rFonts w:ascii="Segoe UI" w:hAnsi="Segoe UI" w:cs="Segoe UI"/>
          <w:i/>
          <w:iCs/>
          <w:sz w:val="24"/>
          <w:szCs w:val="24"/>
        </w:rPr>
        <w:t xml:space="preserve">, Lois </w:t>
      </w:r>
      <w:proofErr w:type="spellStart"/>
      <w:r w:rsidRPr="005F24EF">
        <w:rPr>
          <w:rFonts w:ascii="Segoe UI" w:hAnsi="Segoe UI" w:cs="Segoe UI"/>
          <w:i/>
          <w:iCs/>
          <w:sz w:val="24"/>
          <w:szCs w:val="24"/>
        </w:rPr>
        <w:t>Bortner</w:t>
      </w:r>
      <w:r w:rsidRPr="005F24EF">
        <w:rPr>
          <w:rFonts w:ascii="Segoe UI" w:hAnsi="Segoe UI" w:cs="Segoe UI"/>
          <w:i/>
          <w:iCs/>
          <w:sz w:val="24"/>
          <w:szCs w:val="24"/>
          <w:vertAlign w:val="superscript"/>
        </w:rPr>
        <w:t>CA</w:t>
      </w:r>
      <w:proofErr w:type="spellEnd"/>
      <w:r w:rsidRPr="005F24EF">
        <w:rPr>
          <w:rFonts w:ascii="Segoe UI" w:hAnsi="Segoe UI" w:cs="Segoe UI"/>
          <w:i/>
          <w:iCs/>
          <w:sz w:val="24"/>
          <w:szCs w:val="24"/>
        </w:rPr>
        <w:t xml:space="preserve">, John Burdette, Bev &amp; Joe Chlpka, Kathleen </w:t>
      </w:r>
      <w:proofErr w:type="spellStart"/>
      <w:r w:rsidRPr="005F24EF">
        <w:rPr>
          <w:rFonts w:ascii="Segoe UI" w:hAnsi="Segoe UI" w:cs="Segoe UI"/>
          <w:i/>
          <w:iCs/>
          <w:sz w:val="24"/>
          <w:szCs w:val="24"/>
        </w:rPr>
        <w:t>Coughenour</w:t>
      </w:r>
      <w:proofErr w:type="spellEnd"/>
      <w:r w:rsidRPr="005F24EF">
        <w:rPr>
          <w:rFonts w:ascii="Segoe UI" w:hAnsi="Segoe UI" w:cs="Segoe UI"/>
          <w:i/>
          <w:iCs/>
          <w:sz w:val="24"/>
          <w:szCs w:val="24"/>
        </w:rPr>
        <w:t xml:space="preserve">, Kim, Anna Mae </w:t>
      </w:r>
      <w:proofErr w:type="spellStart"/>
      <w:r w:rsidRPr="005F24EF">
        <w:rPr>
          <w:rFonts w:ascii="Segoe UI" w:hAnsi="Segoe UI" w:cs="Segoe UI"/>
          <w:i/>
          <w:iCs/>
          <w:sz w:val="24"/>
          <w:szCs w:val="24"/>
        </w:rPr>
        <w:t>Daris</w:t>
      </w:r>
      <w:proofErr w:type="spellEnd"/>
      <w:r w:rsidRPr="005F24EF">
        <w:rPr>
          <w:rFonts w:ascii="Segoe UI" w:hAnsi="Segoe UI" w:cs="Segoe UI"/>
          <w:i/>
          <w:iCs/>
          <w:sz w:val="24"/>
          <w:szCs w:val="24"/>
        </w:rPr>
        <w:t xml:space="preserve">, Susan Davies, Tim </w:t>
      </w:r>
      <w:proofErr w:type="spellStart"/>
      <w:r w:rsidRPr="005F24EF">
        <w:rPr>
          <w:rFonts w:ascii="Segoe UI" w:hAnsi="Segoe UI" w:cs="Segoe UI"/>
          <w:i/>
          <w:iCs/>
          <w:sz w:val="24"/>
          <w:szCs w:val="24"/>
        </w:rPr>
        <w:t>Dudash</w:t>
      </w:r>
      <w:proofErr w:type="spellEnd"/>
      <w:r w:rsidRPr="005F24EF">
        <w:rPr>
          <w:rFonts w:ascii="Segoe UI" w:hAnsi="Segoe UI" w:cs="Segoe UI"/>
          <w:i/>
          <w:iCs/>
          <w:sz w:val="24"/>
          <w:szCs w:val="24"/>
        </w:rPr>
        <w:t xml:space="preserve">, Millie </w:t>
      </w:r>
      <w:proofErr w:type="spellStart"/>
      <w:r w:rsidRPr="005F24EF">
        <w:rPr>
          <w:rFonts w:ascii="Segoe UI" w:hAnsi="Segoe UI" w:cs="Segoe UI"/>
          <w:i/>
          <w:iCs/>
          <w:sz w:val="24"/>
          <w:szCs w:val="24"/>
        </w:rPr>
        <w:t>Elavsky</w:t>
      </w:r>
      <w:proofErr w:type="spellEnd"/>
      <w:r w:rsidRPr="005F24EF">
        <w:rPr>
          <w:rFonts w:ascii="Segoe UI" w:hAnsi="Segoe UI" w:cs="Segoe UI"/>
          <w:i/>
          <w:iCs/>
          <w:sz w:val="24"/>
          <w:szCs w:val="24"/>
        </w:rPr>
        <w:t xml:space="preserve">, Joseph Fleet, Judith &amp; Eddy Furey, Tim </w:t>
      </w:r>
      <w:proofErr w:type="spellStart"/>
      <w:r w:rsidRPr="005F24EF">
        <w:rPr>
          <w:rFonts w:ascii="Segoe UI" w:hAnsi="Segoe UI" w:cs="Segoe UI"/>
          <w:i/>
          <w:iCs/>
          <w:sz w:val="24"/>
          <w:szCs w:val="24"/>
        </w:rPr>
        <w:t>Haenftling</w:t>
      </w:r>
      <w:proofErr w:type="spellEnd"/>
      <w:r w:rsidRPr="005F24EF">
        <w:rPr>
          <w:rFonts w:ascii="Segoe UI" w:hAnsi="Segoe UI" w:cs="Segoe UI"/>
          <w:i/>
          <w:iCs/>
          <w:sz w:val="24"/>
          <w:szCs w:val="24"/>
        </w:rPr>
        <w:t xml:space="preserve">, Austin Hamilton, Anson Holcroft, Neil Huston, Darla Krajci, Barbara </w:t>
      </w:r>
      <w:proofErr w:type="spellStart"/>
      <w:r w:rsidRPr="005F24EF">
        <w:rPr>
          <w:rFonts w:ascii="Segoe UI" w:hAnsi="Segoe UI" w:cs="Segoe UI"/>
          <w:i/>
          <w:iCs/>
          <w:sz w:val="24"/>
          <w:szCs w:val="24"/>
        </w:rPr>
        <w:t>Kreske</w:t>
      </w:r>
      <w:proofErr w:type="spellEnd"/>
      <w:r w:rsidRPr="005F24EF">
        <w:rPr>
          <w:rFonts w:ascii="Segoe UI" w:hAnsi="Segoe UI" w:cs="Segoe UI"/>
          <w:i/>
          <w:iCs/>
          <w:sz w:val="24"/>
          <w:szCs w:val="24"/>
        </w:rPr>
        <w:t xml:space="preserve">, Michelle </w:t>
      </w:r>
      <w:proofErr w:type="spellStart"/>
      <w:r w:rsidRPr="005F24EF">
        <w:rPr>
          <w:rFonts w:ascii="Segoe UI" w:hAnsi="Segoe UI" w:cs="Segoe UI"/>
          <w:i/>
          <w:iCs/>
          <w:sz w:val="24"/>
          <w:szCs w:val="24"/>
        </w:rPr>
        <w:t>Kelly</w:t>
      </w:r>
      <w:r w:rsidRPr="005F24EF">
        <w:rPr>
          <w:rFonts w:ascii="Segoe UI" w:hAnsi="Segoe UI" w:cs="Segoe UI"/>
          <w:i/>
          <w:iCs/>
          <w:sz w:val="24"/>
          <w:szCs w:val="24"/>
          <w:vertAlign w:val="superscript"/>
        </w:rPr>
        <w:t>CA</w:t>
      </w:r>
      <w:proofErr w:type="spellEnd"/>
      <w:r w:rsidRPr="005F24EF">
        <w:rPr>
          <w:rFonts w:ascii="Segoe UI" w:hAnsi="Segoe UI" w:cs="Segoe UI"/>
          <w:i/>
          <w:iCs/>
          <w:sz w:val="24"/>
          <w:szCs w:val="24"/>
        </w:rPr>
        <w:t xml:space="preserve">, Donna Kennedy, Gerald </w:t>
      </w:r>
      <w:proofErr w:type="spellStart"/>
      <w:r w:rsidRPr="005F24EF">
        <w:rPr>
          <w:rFonts w:ascii="Segoe UI" w:hAnsi="Segoe UI" w:cs="Segoe UI"/>
          <w:i/>
          <w:iCs/>
          <w:sz w:val="24"/>
          <w:szCs w:val="24"/>
        </w:rPr>
        <w:t>Krivosh</w:t>
      </w:r>
      <w:proofErr w:type="spellEnd"/>
      <w:r w:rsidRPr="005F24EF">
        <w:rPr>
          <w:rFonts w:ascii="Segoe UI" w:hAnsi="Segoe UI" w:cs="Segoe UI"/>
          <w:i/>
          <w:iCs/>
          <w:sz w:val="24"/>
          <w:szCs w:val="24"/>
        </w:rPr>
        <w:t xml:space="preserve">, Jess Lavoie, Paul </w:t>
      </w:r>
      <w:proofErr w:type="spellStart"/>
      <w:r w:rsidRPr="005F24EF">
        <w:rPr>
          <w:rFonts w:ascii="Segoe UI" w:hAnsi="Segoe UI" w:cs="Segoe UI"/>
          <w:i/>
          <w:iCs/>
          <w:sz w:val="24"/>
          <w:szCs w:val="24"/>
        </w:rPr>
        <w:t>Lucas</w:t>
      </w:r>
      <w:r w:rsidRPr="005F24EF">
        <w:rPr>
          <w:rFonts w:ascii="Segoe UI" w:hAnsi="Segoe UI" w:cs="Segoe UI"/>
          <w:i/>
          <w:iCs/>
          <w:sz w:val="24"/>
          <w:szCs w:val="24"/>
          <w:vertAlign w:val="superscript"/>
        </w:rPr>
        <w:t>CA</w:t>
      </w:r>
      <w:proofErr w:type="spellEnd"/>
      <w:r w:rsidRPr="005F24EF">
        <w:rPr>
          <w:rFonts w:ascii="Segoe UI" w:hAnsi="Segoe UI" w:cs="Segoe UI"/>
          <w:i/>
          <w:iCs/>
          <w:sz w:val="24"/>
          <w:szCs w:val="24"/>
        </w:rPr>
        <w:t xml:space="preserve">, Sandy Marshall, Ernie Meszaros, David Nelson, Linda </w:t>
      </w:r>
      <w:proofErr w:type="spellStart"/>
      <w:r w:rsidRPr="005F24EF">
        <w:rPr>
          <w:rFonts w:ascii="Segoe UI" w:hAnsi="Segoe UI" w:cs="Segoe UI"/>
          <w:i/>
          <w:iCs/>
          <w:sz w:val="24"/>
          <w:szCs w:val="24"/>
        </w:rPr>
        <w:t>Parkany</w:t>
      </w:r>
      <w:proofErr w:type="spellEnd"/>
      <w:r w:rsidRPr="005F24EF">
        <w:rPr>
          <w:rFonts w:ascii="Segoe UI" w:hAnsi="Segoe UI" w:cs="Segoe UI"/>
          <w:i/>
          <w:iCs/>
          <w:sz w:val="24"/>
          <w:szCs w:val="24"/>
        </w:rPr>
        <w:t xml:space="preserve">, Juanita Rentschler, Richard </w:t>
      </w:r>
      <w:proofErr w:type="spellStart"/>
      <w:r w:rsidRPr="005F24EF">
        <w:rPr>
          <w:rFonts w:ascii="Segoe UI" w:hAnsi="Segoe UI" w:cs="Segoe UI"/>
          <w:i/>
          <w:iCs/>
          <w:sz w:val="24"/>
          <w:szCs w:val="24"/>
        </w:rPr>
        <w:t>Reuning</w:t>
      </w:r>
      <w:r w:rsidRPr="005F24EF">
        <w:rPr>
          <w:rFonts w:ascii="Segoe UI" w:hAnsi="Segoe UI" w:cs="Segoe UI"/>
          <w:i/>
          <w:iCs/>
          <w:sz w:val="24"/>
          <w:szCs w:val="24"/>
          <w:vertAlign w:val="superscript"/>
        </w:rPr>
        <w:t>CA</w:t>
      </w:r>
      <w:proofErr w:type="spellEnd"/>
      <w:r w:rsidRPr="005F24EF">
        <w:rPr>
          <w:rFonts w:ascii="Segoe UI" w:hAnsi="Segoe UI" w:cs="Segoe UI"/>
          <w:i/>
          <w:iCs/>
          <w:sz w:val="24"/>
          <w:szCs w:val="24"/>
        </w:rPr>
        <w:t xml:space="preserve">, Diane Riefstahl, Nancy </w:t>
      </w:r>
      <w:proofErr w:type="spellStart"/>
      <w:r w:rsidRPr="005F24EF">
        <w:rPr>
          <w:rFonts w:ascii="Segoe UI" w:hAnsi="Segoe UI" w:cs="Segoe UI"/>
          <w:i/>
          <w:iCs/>
          <w:sz w:val="24"/>
          <w:szCs w:val="24"/>
        </w:rPr>
        <w:t>Robertson</w:t>
      </w:r>
      <w:r w:rsidRPr="005F24EF">
        <w:rPr>
          <w:rFonts w:ascii="Segoe UI" w:hAnsi="Segoe UI" w:cs="Segoe UI"/>
          <w:i/>
          <w:iCs/>
          <w:sz w:val="24"/>
          <w:szCs w:val="24"/>
          <w:vertAlign w:val="superscript"/>
        </w:rPr>
        <w:t>CA</w:t>
      </w:r>
      <w:proofErr w:type="spellEnd"/>
      <w:r w:rsidRPr="005F24EF">
        <w:rPr>
          <w:rFonts w:ascii="Segoe UI" w:hAnsi="Segoe UI" w:cs="Segoe UI"/>
          <w:i/>
          <w:iCs/>
          <w:sz w:val="24"/>
          <w:szCs w:val="24"/>
        </w:rPr>
        <w:t xml:space="preserve">, Viola Sakony, Marty Scott, Kara, Fred Tonty, Angela </w:t>
      </w:r>
      <w:proofErr w:type="spellStart"/>
      <w:r w:rsidRPr="005F24EF">
        <w:rPr>
          <w:rFonts w:ascii="Segoe UI" w:hAnsi="Segoe UI" w:cs="Segoe UI"/>
          <w:i/>
          <w:iCs/>
          <w:sz w:val="24"/>
          <w:szCs w:val="24"/>
        </w:rPr>
        <w:t>Weser</w:t>
      </w:r>
      <w:r w:rsidRPr="005F24EF">
        <w:rPr>
          <w:rFonts w:ascii="Segoe UI" w:hAnsi="Segoe UI" w:cs="Segoe UI"/>
          <w:i/>
          <w:iCs/>
          <w:sz w:val="24"/>
          <w:szCs w:val="24"/>
          <w:vertAlign w:val="superscript"/>
        </w:rPr>
        <w:t>CA</w:t>
      </w:r>
      <w:proofErr w:type="spellEnd"/>
      <w:r w:rsidRPr="005F24EF">
        <w:rPr>
          <w:rFonts w:ascii="Segoe UI" w:hAnsi="Segoe UI" w:cs="Segoe UI"/>
          <w:i/>
          <w:iCs/>
          <w:sz w:val="24"/>
          <w:szCs w:val="24"/>
        </w:rPr>
        <w:t>, and Ruth Wolf.</w:t>
      </w:r>
    </w:p>
    <w:p w14:paraId="6BDC9E53" w14:textId="77777777" w:rsidR="0054107F" w:rsidRPr="005F24EF" w:rsidRDefault="0054107F" w:rsidP="0054107F">
      <w:pPr>
        <w:jc w:val="both"/>
        <w:rPr>
          <w:rFonts w:ascii="Segoe UI" w:hAnsi="Segoe UI" w:cs="Segoe UI"/>
          <w:i/>
          <w:iCs/>
          <w:sz w:val="24"/>
          <w:szCs w:val="24"/>
        </w:rPr>
      </w:pPr>
      <w:r w:rsidRPr="005F24EF">
        <w:rPr>
          <w:rFonts w:ascii="Segoe UI" w:hAnsi="Segoe UI" w:cs="Segoe UI"/>
          <w:b/>
          <w:bCs/>
          <w:iCs/>
          <w:sz w:val="24"/>
          <w:szCs w:val="24"/>
          <w:u w:val="single"/>
        </w:rPr>
        <w:t>~The Homebound:</w:t>
      </w:r>
      <w:r w:rsidRPr="005F24EF">
        <w:rPr>
          <w:rFonts w:ascii="Segoe UI" w:hAnsi="Segoe UI" w:cs="Segoe UI"/>
          <w:b/>
          <w:bCs/>
          <w:iCs/>
          <w:sz w:val="24"/>
          <w:szCs w:val="24"/>
        </w:rPr>
        <w:t xml:space="preserve"> </w:t>
      </w:r>
      <w:r w:rsidRPr="005F24EF">
        <w:rPr>
          <w:rFonts w:ascii="Segoe UI" w:hAnsi="Segoe UI" w:cs="Segoe UI"/>
          <w:iCs/>
          <w:sz w:val="24"/>
          <w:szCs w:val="24"/>
        </w:rPr>
        <w:t xml:space="preserve"> </w:t>
      </w:r>
      <w:r w:rsidRPr="005F24EF">
        <w:rPr>
          <w:rFonts w:ascii="Segoe UI" w:hAnsi="Segoe UI" w:cs="Segoe UI"/>
          <w:i/>
          <w:iCs/>
          <w:sz w:val="24"/>
          <w:szCs w:val="24"/>
        </w:rPr>
        <w:t>Rudy &amp; Jean Tomko, Betty Wolf, and Ed &amp; Millie Zachar.</w:t>
      </w:r>
    </w:p>
    <w:bookmarkEnd w:id="2"/>
    <w:bookmarkEnd w:id="3"/>
    <w:bookmarkEnd w:id="4"/>
    <w:p w14:paraId="09B2C9FF" w14:textId="4BC33E68" w:rsidR="0054107F" w:rsidRPr="005F24EF" w:rsidRDefault="0054107F" w:rsidP="0054107F">
      <w:pPr>
        <w:jc w:val="both"/>
        <w:rPr>
          <w:rFonts w:ascii="Segoe UI" w:hAnsi="Segoe UI" w:cs="Segoe UI"/>
          <w:i/>
          <w:sz w:val="24"/>
          <w:szCs w:val="24"/>
        </w:rPr>
      </w:pPr>
      <w:r w:rsidRPr="005F24EF">
        <w:rPr>
          <w:rFonts w:ascii="Segoe UI" w:hAnsi="Segoe UI" w:cs="Segoe UI"/>
          <w:b/>
          <w:bCs/>
          <w:iCs/>
          <w:sz w:val="24"/>
          <w:szCs w:val="24"/>
          <w:u w:val="single"/>
        </w:rPr>
        <w:t>~Celebrating:</w:t>
      </w:r>
      <w:r w:rsidRPr="005F24EF">
        <w:rPr>
          <w:rFonts w:ascii="Segoe UI" w:hAnsi="Segoe UI" w:cs="Segoe UI"/>
          <w:iCs/>
          <w:sz w:val="24"/>
          <w:szCs w:val="24"/>
        </w:rPr>
        <w:t xml:space="preserve">  Birthday:  </w:t>
      </w:r>
      <w:r w:rsidR="00291C8B">
        <w:rPr>
          <w:rFonts w:ascii="Segoe UI" w:hAnsi="Segoe UI" w:cs="Segoe UI"/>
          <w:i/>
          <w:sz w:val="24"/>
          <w:szCs w:val="24"/>
        </w:rPr>
        <w:t>Beverly Chlpka</w:t>
      </w:r>
      <w:r w:rsidRPr="005F24EF">
        <w:rPr>
          <w:rFonts w:ascii="Segoe UI" w:hAnsi="Segoe UI" w:cs="Segoe UI"/>
          <w:i/>
          <w:sz w:val="24"/>
          <w:szCs w:val="24"/>
        </w:rPr>
        <w:t xml:space="preserve"> (0</w:t>
      </w:r>
      <w:r w:rsidR="009365E0">
        <w:rPr>
          <w:rFonts w:ascii="Segoe UI" w:hAnsi="Segoe UI" w:cs="Segoe UI"/>
          <w:i/>
          <w:sz w:val="24"/>
          <w:szCs w:val="24"/>
        </w:rPr>
        <w:t>2</w:t>
      </w:r>
      <w:r w:rsidRPr="005F24EF">
        <w:rPr>
          <w:rFonts w:ascii="Segoe UI" w:hAnsi="Segoe UI" w:cs="Segoe UI"/>
          <w:i/>
          <w:sz w:val="24"/>
          <w:szCs w:val="24"/>
        </w:rPr>
        <w:t>.</w:t>
      </w:r>
      <w:r w:rsidR="009365E0">
        <w:rPr>
          <w:rFonts w:ascii="Segoe UI" w:hAnsi="Segoe UI" w:cs="Segoe UI"/>
          <w:i/>
          <w:sz w:val="24"/>
          <w:szCs w:val="24"/>
        </w:rPr>
        <w:t>04</w:t>
      </w:r>
      <w:r w:rsidRPr="005F24EF">
        <w:rPr>
          <w:rFonts w:ascii="Segoe UI" w:hAnsi="Segoe UI" w:cs="Segoe UI"/>
          <w:i/>
          <w:sz w:val="24"/>
          <w:szCs w:val="24"/>
        </w:rPr>
        <w:t>).</w:t>
      </w:r>
    </w:p>
    <w:p w14:paraId="2AFBE838" w14:textId="77777777" w:rsidR="0054107F" w:rsidRPr="005F24EF" w:rsidRDefault="0054107F" w:rsidP="0054107F">
      <w:pPr>
        <w:jc w:val="both"/>
        <w:rPr>
          <w:rFonts w:ascii="Segoe UI" w:hAnsi="Segoe UI" w:cs="Segoe UI"/>
          <w:b/>
          <w:bCs/>
          <w:iCs/>
          <w:sz w:val="24"/>
          <w:szCs w:val="24"/>
          <w:u w:val="single"/>
        </w:rPr>
      </w:pPr>
      <w:r w:rsidRPr="005F24EF">
        <w:rPr>
          <w:rFonts w:ascii="Segoe UI" w:hAnsi="Segoe UI" w:cs="Segoe UI"/>
          <w:b/>
          <w:bCs/>
          <w:iCs/>
          <w:sz w:val="24"/>
          <w:szCs w:val="24"/>
          <w:u w:val="single"/>
        </w:rPr>
        <w:t>~Serving in the Military:</w:t>
      </w:r>
      <w:r w:rsidRPr="005F24EF">
        <w:rPr>
          <w:rFonts w:ascii="Segoe UI" w:hAnsi="Segoe UI" w:cs="Segoe UI"/>
          <w:b/>
          <w:bCs/>
          <w:iCs/>
          <w:sz w:val="24"/>
          <w:szCs w:val="24"/>
        </w:rPr>
        <w:t xml:space="preserve">  </w:t>
      </w:r>
      <w:r w:rsidRPr="005F24EF">
        <w:rPr>
          <w:rFonts w:ascii="Segoe UI" w:hAnsi="Segoe UI" w:cs="Segoe UI"/>
          <w:iCs/>
          <w:sz w:val="24"/>
          <w:szCs w:val="24"/>
        </w:rPr>
        <w:t xml:space="preserve"> </w:t>
      </w:r>
      <w:r w:rsidRPr="005F24EF">
        <w:rPr>
          <w:rFonts w:ascii="Segoe UI" w:hAnsi="Segoe UI" w:cs="Segoe UI"/>
          <w:i/>
          <w:iCs/>
          <w:sz w:val="24"/>
          <w:szCs w:val="24"/>
        </w:rPr>
        <w:t xml:space="preserve">Curtis </w:t>
      </w:r>
      <w:proofErr w:type="spellStart"/>
      <w:r w:rsidRPr="005F24EF">
        <w:rPr>
          <w:rFonts w:ascii="Segoe UI" w:hAnsi="Segoe UI" w:cs="Segoe UI"/>
          <w:i/>
          <w:iCs/>
          <w:sz w:val="24"/>
          <w:szCs w:val="24"/>
        </w:rPr>
        <w:t>Sinewe</w:t>
      </w:r>
      <w:proofErr w:type="spellEnd"/>
      <w:r w:rsidRPr="005F24EF">
        <w:rPr>
          <w:rFonts w:ascii="Segoe UI" w:hAnsi="Segoe UI" w:cs="Segoe UI"/>
          <w:i/>
          <w:iCs/>
          <w:sz w:val="24"/>
          <w:szCs w:val="24"/>
        </w:rPr>
        <w:t xml:space="preserve"> and Joshua Solyan.</w:t>
      </w:r>
    </w:p>
    <w:p w14:paraId="1D08891C" w14:textId="77777777" w:rsidR="0054107F" w:rsidRPr="005F24EF" w:rsidRDefault="0054107F" w:rsidP="0023210F">
      <w:pPr>
        <w:jc w:val="both"/>
        <w:rPr>
          <w:rFonts w:ascii="Segoe UI" w:hAnsi="Segoe UI" w:cs="Segoe UI"/>
          <w:i/>
          <w:iCs/>
          <w:sz w:val="24"/>
          <w:szCs w:val="24"/>
        </w:rPr>
      </w:pPr>
      <w:r w:rsidRPr="005F24EF">
        <w:rPr>
          <w:rFonts w:ascii="Segoe UI" w:hAnsi="Segoe UI" w:cs="Segoe UI"/>
          <w:b/>
          <w:bCs/>
          <w:iCs/>
          <w:sz w:val="24"/>
          <w:szCs w:val="24"/>
          <w:u w:val="single"/>
        </w:rPr>
        <w:t>~Community &amp; World Needs</w:t>
      </w:r>
      <w:r w:rsidRPr="005F24EF">
        <w:rPr>
          <w:rFonts w:ascii="Segoe UI" w:hAnsi="Segoe UI" w:cs="Segoe UI"/>
          <w:b/>
          <w:bCs/>
          <w:iCs/>
          <w:sz w:val="24"/>
          <w:szCs w:val="24"/>
        </w:rPr>
        <w:t xml:space="preserve">: </w:t>
      </w:r>
      <w:r w:rsidRPr="005F24EF">
        <w:rPr>
          <w:rFonts w:ascii="Segoe UI" w:hAnsi="Segoe UI" w:cs="Segoe UI"/>
          <w:iCs/>
          <w:sz w:val="24"/>
          <w:szCs w:val="24"/>
        </w:rPr>
        <w:t xml:space="preserve"> </w:t>
      </w:r>
      <w:r w:rsidRPr="005F24EF">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First Quarter Local Mission:  Sts. Peter &amp; Paul’s Community Day 2023.</w:t>
      </w:r>
    </w:p>
    <w:p w14:paraId="6B80A5B3" w14:textId="77777777" w:rsidR="0054107F" w:rsidRPr="005F24EF" w:rsidRDefault="0054107F" w:rsidP="0054107F">
      <w:pPr>
        <w:rPr>
          <w:rFonts w:ascii="Corbel" w:hAnsi="Corbel" w:cs="Segoe UI"/>
          <w:i/>
          <w:iCs/>
          <w:sz w:val="26"/>
          <w:szCs w:val="26"/>
        </w:rPr>
      </w:pPr>
      <w:r w:rsidRPr="005F24EF">
        <w:rPr>
          <w:rFonts w:ascii="Segoe UI" w:hAnsi="Segoe UI" w:cs="Segoe UI"/>
          <w:i/>
          <w:iCs/>
          <w:sz w:val="24"/>
          <w:szCs w:val="24"/>
        </w:rPr>
        <w:tab/>
      </w:r>
      <w:r w:rsidRPr="005F24EF">
        <w:rPr>
          <w:rFonts w:ascii="Segoe UI" w:hAnsi="Segoe UI" w:cs="Segoe UI"/>
          <w:i/>
          <w:iCs/>
          <w:sz w:val="24"/>
          <w:szCs w:val="24"/>
        </w:rPr>
        <w:tab/>
      </w:r>
      <w:r w:rsidRPr="005F24EF">
        <w:rPr>
          <w:rFonts w:ascii="Segoe UI" w:hAnsi="Segoe UI" w:cs="Segoe UI"/>
          <w:i/>
          <w:iCs/>
          <w:sz w:val="24"/>
          <w:szCs w:val="24"/>
        </w:rPr>
        <w:tab/>
      </w:r>
      <w:r w:rsidRPr="005F24EF">
        <w:rPr>
          <w:rFonts w:ascii="Segoe UI" w:hAnsi="Segoe UI" w:cs="Segoe UI"/>
          <w:i/>
          <w:iCs/>
          <w:sz w:val="24"/>
          <w:szCs w:val="24"/>
        </w:rPr>
        <w:tab/>
      </w:r>
      <w:r w:rsidRPr="005F24EF">
        <w:rPr>
          <w:rFonts w:ascii="Segoe UI" w:hAnsi="Segoe UI" w:cs="Segoe UI"/>
          <w:i/>
          <w:iCs/>
          <w:sz w:val="24"/>
          <w:szCs w:val="24"/>
        </w:rPr>
        <w:tab/>
      </w:r>
      <w:r w:rsidRPr="005F24EF">
        <w:rPr>
          <w:rFonts w:ascii="Corbel" w:hAnsi="Corbel" w:cs="Corbel"/>
          <w:i/>
          <w:iCs/>
          <w:sz w:val="16"/>
          <w:szCs w:val="14"/>
        </w:rPr>
        <w:t>*CA represents cancer.</w:t>
      </w:r>
    </w:p>
    <w:bookmarkEnd w:id="1"/>
    <w:p w14:paraId="4161BC83" w14:textId="77777777" w:rsidR="0054107F" w:rsidRPr="005F24EF" w:rsidRDefault="0054107F" w:rsidP="0054107F">
      <w:pPr>
        <w:jc w:val="center"/>
        <w:rPr>
          <w:rFonts w:ascii="Wingdings 2" w:hAnsi="Wingdings 2" w:cs="Wingdings 2"/>
          <w:b/>
          <w:bCs/>
          <w:sz w:val="24"/>
          <w:szCs w:val="24"/>
        </w:rPr>
      </w:pPr>
      <w:r w:rsidRPr="005F24EF">
        <w:rPr>
          <w:rFonts w:ascii="Wingdings 2" w:hAnsi="Wingdings 2" w:cs="Wingdings 2"/>
          <w:b/>
          <w:bCs/>
          <w:sz w:val="24"/>
          <w:szCs w:val="24"/>
        </w:rPr>
        <w:t>fffffffffffffffffffffffffffffffffff</w:t>
      </w:r>
    </w:p>
    <w:p w14:paraId="57BF6574" w14:textId="77777777" w:rsidR="009365E0" w:rsidRPr="005E2747" w:rsidRDefault="009365E0" w:rsidP="009365E0">
      <w:pPr>
        <w:rPr>
          <w:rFonts w:ascii="Segoe UI" w:hAnsi="Segoe UI" w:cs="Segoe UI"/>
          <w:sz w:val="24"/>
          <w:szCs w:val="22"/>
        </w:rPr>
      </w:pPr>
      <w:r w:rsidRPr="005E2747">
        <w:rPr>
          <w:rFonts w:ascii="Castellar" w:hAnsi="Castellar" w:cs="Segoe UI"/>
          <w:b/>
          <w:sz w:val="26"/>
          <w:szCs w:val="26"/>
          <w:u w:val="single"/>
        </w:rPr>
        <w:t>Attendance:</w:t>
      </w:r>
      <w:r w:rsidRPr="005E2747">
        <w:rPr>
          <w:rFonts w:ascii="Segoe UI" w:hAnsi="Segoe UI" w:cs="Segoe UI"/>
          <w:sz w:val="28"/>
          <w:szCs w:val="28"/>
        </w:rPr>
        <w:t xml:space="preserve">  </w:t>
      </w:r>
      <w:r w:rsidRPr="005E2747">
        <w:rPr>
          <w:rFonts w:ascii="Segoe UI" w:hAnsi="Segoe UI" w:cs="Segoe UI"/>
          <w:sz w:val="24"/>
          <w:szCs w:val="22"/>
        </w:rPr>
        <w:t xml:space="preserve">Sunday, January </w:t>
      </w:r>
      <w:r>
        <w:rPr>
          <w:rFonts w:ascii="Segoe UI" w:hAnsi="Segoe UI" w:cs="Segoe UI"/>
          <w:sz w:val="24"/>
          <w:szCs w:val="22"/>
        </w:rPr>
        <w:t>22</w:t>
      </w:r>
      <w:r w:rsidRPr="005E2747">
        <w:rPr>
          <w:rFonts w:ascii="Segoe UI" w:hAnsi="Segoe UI" w:cs="Segoe UI"/>
          <w:sz w:val="24"/>
          <w:szCs w:val="22"/>
        </w:rPr>
        <w:t>, 2023:  3</w:t>
      </w:r>
      <w:r>
        <w:rPr>
          <w:rFonts w:ascii="Segoe UI" w:hAnsi="Segoe UI" w:cs="Segoe UI"/>
          <w:sz w:val="24"/>
          <w:szCs w:val="22"/>
        </w:rPr>
        <w:t>4</w:t>
      </w:r>
    </w:p>
    <w:p w14:paraId="3A43021F" w14:textId="77777777" w:rsidR="0054107F" w:rsidRPr="005F24EF" w:rsidRDefault="0054107F" w:rsidP="0054107F">
      <w:pPr>
        <w:jc w:val="both"/>
        <w:rPr>
          <w:rFonts w:ascii="Maiandra GD" w:hAnsi="Maiandra GD" w:cs="Maiandra GD"/>
          <w:sz w:val="2"/>
          <w:szCs w:val="4"/>
        </w:rPr>
      </w:pPr>
      <w:r w:rsidRPr="005F24EF">
        <w:rPr>
          <w:rFonts w:ascii="Corbel" w:hAnsi="Corbel" w:cs="Segoe UI"/>
          <w:i/>
          <w:iCs/>
          <w:sz w:val="26"/>
          <w:szCs w:val="26"/>
        </w:rPr>
        <w:tab/>
      </w:r>
      <w:r w:rsidRPr="005F24EF">
        <w:rPr>
          <w:rFonts w:ascii="Corbel" w:hAnsi="Corbel" w:cs="Segoe UI"/>
          <w:i/>
          <w:iCs/>
          <w:sz w:val="26"/>
          <w:szCs w:val="26"/>
        </w:rPr>
        <w:tab/>
      </w:r>
      <w:r w:rsidRPr="005F24EF">
        <w:rPr>
          <w:rFonts w:ascii="Corbel" w:hAnsi="Corbel" w:cs="Segoe UI"/>
          <w:i/>
          <w:iCs/>
          <w:sz w:val="26"/>
          <w:szCs w:val="26"/>
        </w:rPr>
        <w:tab/>
      </w:r>
      <w:r w:rsidRPr="005F24EF">
        <w:rPr>
          <w:rFonts w:ascii="Corbel" w:hAnsi="Corbel" w:cs="Segoe UI"/>
          <w:i/>
          <w:iCs/>
          <w:sz w:val="26"/>
          <w:szCs w:val="26"/>
        </w:rPr>
        <w:tab/>
      </w:r>
      <w:r w:rsidRPr="005F24EF">
        <w:rPr>
          <w:rFonts w:ascii="Corbel" w:hAnsi="Corbel" w:cs="Segoe UI"/>
          <w:i/>
          <w:iCs/>
          <w:sz w:val="26"/>
          <w:szCs w:val="26"/>
        </w:rPr>
        <w:tab/>
      </w:r>
    </w:p>
    <w:p w14:paraId="3B80E937" w14:textId="21FB0B38" w:rsidR="0054107F" w:rsidRPr="005F24EF" w:rsidRDefault="0054107F" w:rsidP="00A345E6">
      <w:pPr>
        <w:jc w:val="both"/>
        <w:rPr>
          <w:rFonts w:ascii="Arial Black" w:eastAsia="Malgun Gothic Semilight" w:hAnsi="Arial Black" w:cs="Malgun Gothic Semilight"/>
          <w:b/>
          <w:sz w:val="28"/>
          <w:szCs w:val="28"/>
          <w:u w:val="single"/>
        </w:rPr>
      </w:pPr>
      <w:bookmarkStart w:id="5" w:name="_Hlk115348413"/>
      <w:r w:rsidRPr="005F24EF">
        <w:rPr>
          <w:rFonts w:ascii="Arial Black" w:eastAsia="Malgun Gothic Semilight" w:hAnsi="Arial Black" w:cs="Malgun Gothic Semilight"/>
          <w:sz w:val="28"/>
          <w:szCs w:val="28"/>
          <w:u w:val="single"/>
        </w:rPr>
        <w:lastRenderedPageBreak/>
        <w:t>Bible</w:t>
      </w:r>
      <w:r w:rsidRPr="005F24EF">
        <w:rPr>
          <w:rFonts w:ascii="Arial Black" w:eastAsia="Malgun Gothic Semilight" w:hAnsi="Arial Black" w:cs="Malgun Gothic Semilight"/>
          <w:b/>
          <w:sz w:val="28"/>
          <w:szCs w:val="28"/>
          <w:u w:val="single"/>
        </w:rPr>
        <w:t xml:space="preserve"> Memory Verses ~ Week of January 2</w:t>
      </w:r>
      <w:r w:rsidR="009365E0">
        <w:rPr>
          <w:rFonts w:ascii="Arial Black" w:eastAsia="Malgun Gothic Semilight" w:hAnsi="Arial Black" w:cs="Malgun Gothic Semilight"/>
          <w:b/>
          <w:sz w:val="28"/>
          <w:szCs w:val="28"/>
          <w:u w:val="single"/>
        </w:rPr>
        <w:t>9</w:t>
      </w:r>
      <w:r w:rsidR="009365E0" w:rsidRPr="009365E0">
        <w:rPr>
          <w:rFonts w:ascii="Arial Black" w:eastAsia="Malgun Gothic Semilight" w:hAnsi="Arial Black" w:cs="Malgun Gothic Semilight"/>
          <w:b/>
          <w:sz w:val="28"/>
          <w:szCs w:val="28"/>
          <w:u w:val="single"/>
          <w:vertAlign w:val="superscript"/>
        </w:rPr>
        <w:t>th</w:t>
      </w:r>
      <w:r w:rsidRPr="005F24EF">
        <w:rPr>
          <w:rFonts w:ascii="Arial Black" w:eastAsia="Malgun Gothic Semilight" w:hAnsi="Arial Black" w:cs="Malgun Gothic Semilight"/>
          <w:b/>
          <w:sz w:val="28"/>
          <w:szCs w:val="28"/>
          <w:u w:val="single"/>
        </w:rPr>
        <w:t>:</w:t>
      </w:r>
    </w:p>
    <w:p w14:paraId="68E49B4F" w14:textId="3FF35896" w:rsidR="0054107F" w:rsidRDefault="0054107F" w:rsidP="009365E0">
      <w:pPr>
        <w:rPr>
          <w:rFonts w:ascii="Segoe UI" w:hAnsi="Segoe UI" w:cs="Segoe UI"/>
          <w:i/>
          <w:sz w:val="24"/>
          <w:szCs w:val="24"/>
        </w:rPr>
      </w:pPr>
      <w:r w:rsidRPr="006E5777">
        <w:rPr>
          <w:rFonts w:ascii="Arial" w:hAnsi="Arial" w:cs="Arial"/>
          <w:b/>
          <w:sz w:val="24"/>
          <w:szCs w:val="23"/>
          <w:u w:val="single"/>
        </w:rPr>
        <w:t>For Adults</w:t>
      </w:r>
      <w:r w:rsidRPr="006E5777">
        <w:rPr>
          <w:rFonts w:ascii="Segoe UI" w:hAnsi="Segoe UI" w:cs="Segoe UI"/>
          <w:b/>
          <w:sz w:val="24"/>
          <w:szCs w:val="23"/>
          <w:u w:val="single"/>
        </w:rPr>
        <w:t>:</w:t>
      </w:r>
      <w:r w:rsidRPr="006E5777">
        <w:rPr>
          <w:rFonts w:ascii="Segoe UI" w:hAnsi="Segoe UI" w:cs="Segoe UI"/>
          <w:b/>
          <w:sz w:val="24"/>
          <w:szCs w:val="23"/>
        </w:rPr>
        <w:t xml:space="preserve">  </w:t>
      </w:r>
      <w:r w:rsidRPr="006E5777">
        <w:rPr>
          <w:rFonts w:ascii="Segoe UI" w:hAnsi="Segoe UI" w:cs="Segoe UI"/>
          <w:i/>
          <w:sz w:val="24"/>
          <w:szCs w:val="24"/>
        </w:rPr>
        <w:t xml:space="preserve"> </w:t>
      </w:r>
      <w:r w:rsidR="009365E0" w:rsidRPr="001623FF">
        <w:rPr>
          <w:rFonts w:ascii="Segoe UI" w:hAnsi="Segoe UI" w:cs="Segoe UI"/>
          <w:i/>
          <w:sz w:val="24"/>
          <w:szCs w:val="24"/>
        </w:rPr>
        <w:t>I have been crucified with Christ. It is no longer I who live, but Christ who lives in me. And the life I now live in the flesh I live by faith in the Son of God, who loved me and gave himself for me. </w:t>
      </w:r>
      <w:r w:rsidR="009365E0">
        <w:rPr>
          <w:rFonts w:ascii="Segoe UI" w:hAnsi="Segoe UI" w:cs="Segoe UI"/>
          <w:i/>
          <w:sz w:val="24"/>
          <w:szCs w:val="24"/>
        </w:rPr>
        <w:tab/>
      </w:r>
      <w:r w:rsidR="009365E0">
        <w:rPr>
          <w:rFonts w:ascii="Segoe UI" w:hAnsi="Segoe UI" w:cs="Segoe UI"/>
          <w:i/>
          <w:sz w:val="24"/>
          <w:szCs w:val="24"/>
        </w:rPr>
        <w:tab/>
      </w:r>
      <w:r w:rsidR="009365E0">
        <w:rPr>
          <w:rFonts w:ascii="Segoe UI" w:hAnsi="Segoe UI" w:cs="Segoe UI"/>
          <w:i/>
          <w:sz w:val="24"/>
          <w:szCs w:val="24"/>
        </w:rPr>
        <w:tab/>
      </w:r>
      <w:r w:rsidR="009365E0" w:rsidRPr="001623FF">
        <w:rPr>
          <w:rFonts w:ascii="Segoe UI" w:hAnsi="Segoe UI" w:cs="Segoe UI"/>
          <w:i/>
          <w:sz w:val="24"/>
          <w:szCs w:val="24"/>
        </w:rPr>
        <w:t>Galatians 2:20</w:t>
      </w:r>
    </w:p>
    <w:p w14:paraId="759A44B0" w14:textId="77777777" w:rsidR="009365E0" w:rsidRPr="006E5777" w:rsidRDefault="009365E0" w:rsidP="009365E0">
      <w:pPr>
        <w:rPr>
          <w:rFonts w:ascii="Segoe UI" w:hAnsi="Segoe UI" w:cs="Segoe UI"/>
          <w:i/>
          <w:sz w:val="8"/>
          <w:szCs w:val="8"/>
        </w:rPr>
      </w:pPr>
    </w:p>
    <w:p w14:paraId="2527089B" w14:textId="15F03DA4" w:rsidR="0054107F" w:rsidRPr="006E5777" w:rsidRDefault="0054107F" w:rsidP="0054107F">
      <w:pPr>
        <w:jc w:val="both"/>
        <w:rPr>
          <w:rFonts w:ascii="Segoe UI" w:hAnsi="Segoe UI" w:cs="Segoe UI"/>
          <w:i/>
          <w:sz w:val="24"/>
          <w:szCs w:val="24"/>
        </w:rPr>
      </w:pPr>
      <w:r w:rsidRPr="006E5777">
        <w:rPr>
          <w:rFonts w:ascii="Arial" w:hAnsi="Arial" w:cs="Arial"/>
          <w:b/>
          <w:sz w:val="24"/>
          <w:szCs w:val="23"/>
          <w:u w:val="single"/>
        </w:rPr>
        <w:t>For Children:</w:t>
      </w:r>
      <w:r w:rsidRPr="006E5777">
        <w:rPr>
          <w:rFonts w:ascii="Arial" w:hAnsi="Arial" w:cs="Arial"/>
          <w:b/>
          <w:sz w:val="24"/>
          <w:szCs w:val="23"/>
        </w:rPr>
        <w:t xml:space="preserve">  </w:t>
      </w:r>
      <w:r w:rsidR="009365E0" w:rsidRPr="00931956">
        <w:rPr>
          <w:rFonts w:ascii="Segoe UI" w:hAnsi="Segoe UI" w:cs="Segoe UI"/>
          <w:i/>
          <w:sz w:val="24"/>
          <w:szCs w:val="24"/>
        </w:rPr>
        <w:t>God, who said, “Let light shine out of darkness,” has shone in our hearts to give the light of the knowledge of the glory of God in the face of Jesus Christ.</w:t>
      </w:r>
      <w:r w:rsidR="009365E0">
        <w:rPr>
          <w:rFonts w:ascii="Segoe UI" w:hAnsi="Segoe UI" w:cs="Segoe UI"/>
          <w:i/>
          <w:sz w:val="24"/>
          <w:szCs w:val="24"/>
        </w:rPr>
        <w:tab/>
      </w:r>
      <w:r w:rsidR="009365E0">
        <w:rPr>
          <w:rFonts w:ascii="Segoe UI" w:hAnsi="Segoe UI" w:cs="Segoe UI"/>
          <w:i/>
          <w:sz w:val="24"/>
          <w:szCs w:val="24"/>
        </w:rPr>
        <w:tab/>
      </w:r>
      <w:r w:rsidR="009365E0">
        <w:rPr>
          <w:rFonts w:ascii="Segoe UI" w:hAnsi="Segoe UI" w:cs="Segoe UI"/>
          <w:i/>
          <w:sz w:val="24"/>
          <w:szCs w:val="24"/>
        </w:rPr>
        <w:tab/>
      </w:r>
      <w:r w:rsidR="009365E0">
        <w:rPr>
          <w:rFonts w:ascii="Segoe UI" w:hAnsi="Segoe UI" w:cs="Segoe UI"/>
          <w:i/>
          <w:sz w:val="24"/>
          <w:szCs w:val="24"/>
        </w:rPr>
        <w:tab/>
      </w:r>
      <w:r w:rsidR="009365E0">
        <w:rPr>
          <w:rFonts w:ascii="Segoe UI" w:hAnsi="Segoe UI" w:cs="Segoe UI"/>
          <w:i/>
          <w:sz w:val="24"/>
          <w:szCs w:val="24"/>
        </w:rPr>
        <w:tab/>
      </w:r>
      <w:r w:rsidR="009365E0">
        <w:rPr>
          <w:rFonts w:ascii="Segoe UI" w:hAnsi="Segoe UI" w:cs="Segoe UI"/>
          <w:i/>
          <w:sz w:val="24"/>
          <w:szCs w:val="24"/>
        </w:rPr>
        <w:tab/>
      </w:r>
      <w:r w:rsidR="009365E0">
        <w:rPr>
          <w:rFonts w:ascii="Segoe UI" w:hAnsi="Segoe UI" w:cs="Segoe UI"/>
          <w:i/>
          <w:sz w:val="24"/>
          <w:szCs w:val="24"/>
        </w:rPr>
        <w:tab/>
      </w:r>
      <w:r w:rsidR="009365E0">
        <w:rPr>
          <w:rFonts w:ascii="Segoe UI" w:hAnsi="Segoe UI" w:cs="Segoe UI"/>
          <w:i/>
          <w:sz w:val="24"/>
          <w:szCs w:val="24"/>
        </w:rPr>
        <w:tab/>
      </w:r>
      <w:r w:rsidR="009365E0" w:rsidRPr="00931956">
        <w:rPr>
          <w:rFonts w:ascii="Segoe UI" w:hAnsi="Segoe UI" w:cs="Segoe UI"/>
          <w:i/>
          <w:sz w:val="24"/>
          <w:szCs w:val="24"/>
        </w:rPr>
        <w:t>2 Corinthians 4:6</w:t>
      </w:r>
    </w:p>
    <w:p w14:paraId="6581F327" w14:textId="77777777" w:rsidR="0054107F" w:rsidRPr="006E5777" w:rsidRDefault="0054107F" w:rsidP="0023210F">
      <w:pPr>
        <w:jc w:val="center"/>
        <w:rPr>
          <w:rFonts w:ascii="Wingdings 2" w:hAnsi="Wingdings 2" w:cs="Wingdings 2"/>
          <w:b/>
          <w:bCs/>
          <w:sz w:val="24"/>
          <w:szCs w:val="24"/>
        </w:rPr>
      </w:pPr>
      <w:r w:rsidRPr="006E5777">
        <w:rPr>
          <w:rFonts w:ascii="Wingdings 2" w:hAnsi="Wingdings 2" w:cs="Wingdings 2"/>
          <w:b/>
          <w:bCs/>
          <w:sz w:val="24"/>
          <w:szCs w:val="24"/>
        </w:rPr>
        <w:t>fffffffffffffffffffffffffffffffffff</w:t>
      </w:r>
    </w:p>
    <w:p w14:paraId="36EA1B64" w14:textId="77777777" w:rsidR="009365E0" w:rsidRPr="005F24EF" w:rsidRDefault="009365E0" w:rsidP="009365E0">
      <w:pPr>
        <w:jc w:val="both"/>
        <w:rPr>
          <w:rFonts w:ascii="Segoe UI" w:hAnsi="Segoe UI" w:cs="Segoe UI"/>
          <w:noProof/>
          <w:sz w:val="24"/>
          <w:szCs w:val="24"/>
        </w:rPr>
      </w:pPr>
      <w:r w:rsidRPr="005F24EF">
        <w:rPr>
          <w:rFonts w:ascii="Segoe UI" w:hAnsi="Segoe UI" w:cs="Segoe UI"/>
          <w:b/>
          <w:bCs/>
          <w:noProof/>
          <w:sz w:val="24"/>
          <w:szCs w:val="24"/>
        </w:rPr>
        <w:t>Church Council Members</w:t>
      </w:r>
      <w:r w:rsidRPr="005F24EF">
        <w:rPr>
          <w:rFonts w:ascii="Segoe UI" w:hAnsi="Segoe UI" w:cs="Segoe UI"/>
          <w:noProof/>
          <w:sz w:val="24"/>
          <w:szCs w:val="24"/>
        </w:rPr>
        <w:t xml:space="preserve"> are reminded of the meeting </w:t>
      </w:r>
      <w:r>
        <w:rPr>
          <w:rFonts w:ascii="Segoe UI" w:hAnsi="Segoe UI" w:cs="Segoe UI"/>
          <w:noProof/>
          <w:sz w:val="24"/>
          <w:szCs w:val="24"/>
        </w:rPr>
        <w:t>tomorrow evening</w:t>
      </w:r>
      <w:r w:rsidRPr="005F24EF">
        <w:rPr>
          <w:rFonts w:ascii="Segoe UI" w:hAnsi="Segoe UI" w:cs="Segoe UI"/>
          <w:noProof/>
          <w:sz w:val="24"/>
          <w:szCs w:val="24"/>
        </w:rPr>
        <w:t>, January 30</w:t>
      </w:r>
      <w:r w:rsidRPr="005F24EF">
        <w:rPr>
          <w:rFonts w:ascii="Segoe UI" w:hAnsi="Segoe UI" w:cs="Segoe UI"/>
          <w:noProof/>
          <w:sz w:val="24"/>
          <w:szCs w:val="24"/>
          <w:vertAlign w:val="superscript"/>
        </w:rPr>
        <w:t>th</w:t>
      </w:r>
      <w:r>
        <w:rPr>
          <w:rFonts w:ascii="Segoe UI" w:hAnsi="Segoe UI" w:cs="Segoe UI"/>
          <w:noProof/>
          <w:sz w:val="24"/>
          <w:szCs w:val="24"/>
        </w:rPr>
        <w:t xml:space="preserve">, </w:t>
      </w:r>
      <w:r w:rsidRPr="005F24EF">
        <w:rPr>
          <w:rFonts w:ascii="Segoe UI" w:hAnsi="Segoe UI" w:cs="Segoe UI"/>
          <w:noProof/>
          <w:sz w:val="24"/>
          <w:szCs w:val="24"/>
        </w:rPr>
        <w:t xml:space="preserve">beginning at 7 pm.  Please email your reports to Diane by noon </w:t>
      </w:r>
      <w:r>
        <w:rPr>
          <w:rFonts w:ascii="Segoe UI" w:hAnsi="Segoe UI" w:cs="Segoe UI"/>
          <w:noProof/>
          <w:sz w:val="24"/>
          <w:szCs w:val="24"/>
        </w:rPr>
        <w:t>tomorrow</w:t>
      </w:r>
      <w:r w:rsidRPr="005F24EF">
        <w:rPr>
          <w:rFonts w:ascii="Segoe UI" w:hAnsi="Segoe UI" w:cs="Segoe UI"/>
          <w:noProof/>
          <w:sz w:val="24"/>
          <w:szCs w:val="24"/>
        </w:rPr>
        <w:t xml:space="preserve"> </w:t>
      </w:r>
      <w:r>
        <w:rPr>
          <w:rFonts w:ascii="Segoe UI" w:hAnsi="Segoe UI" w:cs="Segoe UI"/>
          <w:noProof/>
          <w:sz w:val="24"/>
          <w:szCs w:val="24"/>
        </w:rPr>
        <w:t>s</w:t>
      </w:r>
      <w:r w:rsidRPr="005F24EF">
        <w:rPr>
          <w:rFonts w:ascii="Segoe UI" w:hAnsi="Segoe UI" w:cs="Segoe UI"/>
          <w:noProof/>
          <w:sz w:val="24"/>
          <w:szCs w:val="24"/>
        </w:rPr>
        <w:t>o that packets can be prepared.  Thank you!</w:t>
      </w:r>
    </w:p>
    <w:p w14:paraId="2BC56442" w14:textId="77777777" w:rsidR="0023210F" w:rsidRDefault="009365E0" w:rsidP="0023210F">
      <w:pPr>
        <w:jc w:val="center"/>
        <w:rPr>
          <w:rFonts w:ascii="Wingdings 2" w:hAnsi="Wingdings 2" w:cs="Wingdings 2"/>
          <w:b/>
          <w:bCs/>
          <w:sz w:val="24"/>
          <w:szCs w:val="24"/>
        </w:rPr>
      </w:pPr>
      <w:r w:rsidRPr="005E2747">
        <w:rPr>
          <w:rFonts w:ascii="Wingdings 2" w:hAnsi="Wingdings 2" w:cs="Wingdings 2"/>
          <w:b/>
          <w:bCs/>
          <w:sz w:val="24"/>
          <w:szCs w:val="24"/>
        </w:rPr>
        <w:t>fffffffffffffffffffffffffffffffffff</w:t>
      </w:r>
    </w:p>
    <w:p w14:paraId="13A64549" w14:textId="1444BAF7" w:rsidR="00A345E6" w:rsidRPr="005E2747" w:rsidRDefault="009365E0" w:rsidP="0023210F">
      <w:pPr>
        <w:jc w:val="both"/>
        <w:rPr>
          <w:rFonts w:ascii="Segoe UI" w:hAnsi="Segoe UI" w:cs="Segoe UI"/>
          <w:sz w:val="24"/>
          <w:szCs w:val="24"/>
        </w:rPr>
      </w:pPr>
      <w:r w:rsidRPr="005E2747">
        <w:rPr>
          <w:rFonts w:ascii="Segoe UI" w:hAnsi="Segoe UI" w:cs="Segoe UI"/>
          <w:bCs/>
          <w:sz w:val="26"/>
          <w:szCs w:val="26"/>
        </w:rPr>
        <w:t xml:space="preserve"> </w:t>
      </w:r>
      <w:r w:rsidR="00A345E6" w:rsidRPr="005E2747">
        <w:rPr>
          <w:rFonts w:ascii="Segoe UI" w:hAnsi="Segoe UI" w:cs="Segoe UI"/>
          <w:b/>
          <w:bCs/>
          <w:sz w:val="24"/>
          <w:szCs w:val="24"/>
        </w:rPr>
        <w:t xml:space="preserve">Sunday Bible Study </w:t>
      </w:r>
      <w:r w:rsidR="00A345E6" w:rsidRPr="005E2747">
        <w:rPr>
          <w:rFonts w:ascii="Segoe UI" w:hAnsi="Segoe UI" w:cs="Segoe UI"/>
          <w:sz w:val="24"/>
          <w:szCs w:val="24"/>
        </w:rPr>
        <w:t>has resumed!  We are studying the 14 Minor Prophets. Please consider joining us</w:t>
      </w:r>
      <w:r w:rsidR="00A345E6">
        <w:rPr>
          <w:rFonts w:ascii="Segoe UI" w:hAnsi="Segoe UI" w:cs="Segoe UI"/>
          <w:sz w:val="24"/>
          <w:szCs w:val="24"/>
        </w:rPr>
        <w:t xml:space="preserve"> each Sunday morning at 8 am</w:t>
      </w:r>
      <w:r w:rsidR="00A345E6" w:rsidRPr="005E2747">
        <w:rPr>
          <w:rFonts w:ascii="Segoe UI" w:hAnsi="Segoe UI" w:cs="Segoe UI"/>
          <w:sz w:val="24"/>
          <w:szCs w:val="24"/>
        </w:rPr>
        <w:t>!</w:t>
      </w:r>
    </w:p>
    <w:p w14:paraId="039D7B05" w14:textId="77777777" w:rsidR="0023210F" w:rsidRDefault="00A345E6" w:rsidP="0023210F">
      <w:pPr>
        <w:jc w:val="center"/>
        <w:rPr>
          <w:rFonts w:ascii="Candara" w:eastAsia="Microsoft JhengHei UI" w:hAnsi="Candara" w:cs="Segoe UI"/>
          <w:b/>
          <w:sz w:val="28"/>
          <w:szCs w:val="28"/>
        </w:rPr>
      </w:pPr>
      <w:r w:rsidRPr="005E2747">
        <w:rPr>
          <w:rFonts w:ascii="Wingdings 2" w:hAnsi="Wingdings 2" w:cs="Wingdings 2"/>
          <w:b/>
          <w:bCs/>
          <w:sz w:val="24"/>
          <w:szCs w:val="24"/>
        </w:rPr>
        <w:t>fffffffffffffffffffffffffffffffffff</w:t>
      </w:r>
      <w:r w:rsidRPr="005E2747">
        <w:rPr>
          <w:rFonts w:ascii="Candara" w:eastAsia="Microsoft JhengHei UI" w:hAnsi="Candara" w:cs="Segoe UI"/>
          <w:b/>
          <w:sz w:val="28"/>
          <w:szCs w:val="28"/>
        </w:rPr>
        <w:t xml:space="preserve"> </w:t>
      </w:r>
    </w:p>
    <w:p w14:paraId="6E414002" w14:textId="4EA3F93D" w:rsidR="0054107F" w:rsidRPr="005E2747" w:rsidRDefault="0054107F" w:rsidP="0023210F">
      <w:pPr>
        <w:jc w:val="both"/>
        <w:rPr>
          <w:rFonts w:ascii="Candara" w:eastAsia="MS Mincho" w:hAnsi="Candara" w:cs="Segoe UI"/>
          <w:bCs/>
          <w:sz w:val="26"/>
          <w:szCs w:val="26"/>
        </w:rPr>
      </w:pPr>
      <w:r w:rsidRPr="00476451">
        <w:rPr>
          <w:rFonts w:ascii="Candara" w:eastAsia="Microsoft JhengHei UI" w:hAnsi="Candara" w:cs="Segoe UI"/>
          <w:b/>
          <w:sz w:val="26"/>
          <w:szCs w:val="26"/>
        </w:rPr>
        <w:t>THANK YOU FOR SERVING IN JANUARY:</w:t>
      </w:r>
      <w:r w:rsidRPr="00476451">
        <w:rPr>
          <w:rFonts w:ascii="Wingdings 2" w:hAnsi="Wingdings 2" w:cs="Book Antiqua"/>
          <w:sz w:val="26"/>
          <w:szCs w:val="26"/>
        </w:rPr>
        <w:t xml:space="preserve"> </w:t>
      </w:r>
      <w:r w:rsidRPr="00476451">
        <w:rPr>
          <w:rFonts w:ascii="Candara" w:eastAsia="MS Mincho" w:hAnsi="Candara" w:cs="Segoe UI"/>
          <w:b/>
          <w:bCs/>
          <w:sz w:val="24"/>
          <w:szCs w:val="24"/>
          <w:u w:val="single"/>
        </w:rPr>
        <w:t>Elder:</w:t>
      </w:r>
      <w:r w:rsidRPr="00476451">
        <w:rPr>
          <w:rFonts w:ascii="Candara" w:eastAsia="MS Mincho" w:hAnsi="Candara" w:cs="Segoe UI"/>
          <w:b/>
          <w:bCs/>
          <w:sz w:val="24"/>
          <w:szCs w:val="24"/>
        </w:rPr>
        <w:t xml:space="preserve">  </w:t>
      </w:r>
      <w:r w:rsidRPr="00476451">
        <w:rPr>
          <w:rFonts w:ascii="Candara" w:eastAsia="MS Mincho" w:hAnsi="Candara" w:cs="Segoe UI"/>
          <w:sz w:val="24"/>
          <w:szCs w:val="24"/>
        </w:rPr>
        <w:t xml:space="preserve">Jonathan Baisch;  </w:t>
      </w:r>
      <w:r w:rsidRPr="00476451">
        <w:rPr>
          <w:rFonts w:ascii="Candara" w:eastAsia="MS Mincho" w:hAnsi="Candara" w:cs="Segoe UI"/>
          <w:b/>
          <w:sz w:val="24"/>
          <w:szCs w:val="24"/>
          <w:u w:val="single"/>
        </w:rPr>
        <w:t>Altarware:</w:t>
      </w:r>
      <w:r w:rsidRPr="00476451">
        <w:rPr>
          <w:rFonts w:ascii="Candara" w:eastAsia="MS Mincho" w:hAnsi="Candara" w:cs="Segoe UI"/>
          <w:b/>
          <w:sz w:val="24"/>
          <w:szCs w:val="24"/>
        </w:rPr>
        <w:t xml:space="preserve">  </w:t>
      </w:r>
      <w:r w:rsidRPr="00476451">
        <w:rPr>
          <w:rFonts w:ascii="Candara" w:eastAsia="MS Mincho" w:hAnsi="Candara" w:cs="Segoe UI"/>
          <w:bCs/>
          <w:sz w:val="24"/>
          <w:szCs w:val="24"/>
        </w:rPr>
        <w:t>Marie Flaugher and Altar Guild Volunteers</w:t>
      </w:r>
    </w:p>
    <w:p w14:paraId="58417F71" w14:textId="4B852AD5" w:rsidR="0054107F" w:rsidRPr="005F24EF" w:rsidRDefault="0054107F" w:rsidP="0023210F">
      <w:pPr>
        <w:jc w:val="center"/>
        <w:rPr>
          <w:rFonts w:ascii="Calibri" w:hAnsi="Calibri" w:cs="Calibri"/>
          <w:b/>
          <w:sz w:val="32"/>
          <w:szCs w:val="32"/>
          <w:highlight w:val="lightGray"/>
          <w:u w:val="single"/>
        </w:rPr>
      </w:pPr>
      <w:r w:rsidRPr="005F24EF">
        <w:rPr>
          <w:rFonts w:ascii="Wingdings 2" w:hAnsi="Wingdings 2" w:cs="Wingdings 2"/>
          <w:b/>
          <w:bCs/>
          <w:sz w:val="24"/>
          <w:szCs w:val="24"/>
        </w:rPr>
        <w:t>fffffffffffffffffffffffffffffffffff</w:t>
      </w:r>
    </w:p>
    <w:bookmarkEnd w:id="5"/>
    <w:p w14:paraId="24312F4D" w14:textId="442A1846" w:rsidR="0023210F" w:rsidRPr="005E2747" w:rsidRDefault="0023210F" w:rsidP="0023210F">
      <w:pPr>
        <w:jc w:val="both"/>
        <w:rPr>
          <w:rFonts w:ascii="Candara" w:eastAsia="MS Mincho" w:hAnsi="Candara" w:cs="Segoe UI"/>
          <w:bCs/>
          <w:sz w:val="26"/>
          <w:szCs w:val="26"/>
        </w:rPr>
      </w:pPr>
      <w:r w:rsidRPr="00476451">
        <w:rPr>
          <w:rFonts w:ascii="Candara" w:eastAsia="Microsoft JhengHei UI" w:hAnsi="Candara" w:cs="Segoe UI"/>
          <w:b/>
          <w:sz w:val="26"/>
          <w:szCs w:val="26"/>
        </w:rPr>
        <w:t xml:space="preserve">THANK YOU FOR SERVING IN </w:t>
      </w:r>
      <w:r w:rsidRPr="00476451">
        <w:rPr>
          <w:rFonts w:ascii="Candara" w:eastAsia="Microsoft JhengHei UI" w:hAnsi="Candara" w:cs="Segoe UI"/>
          <w:b/>
          <w:sz w:val="26"/>
          <w:szCs w:val="26"/>
        </w:rPr>
        <w:t>FEBRUARY</w:t>
      </w:r>
      <w:r w:rsidRPr="00476451">
        <w:rPr>
          <w:rFonts w:ascii="Candara" w:eastAsia="Microsoft JhengHei UI" w:hAnsi="Candara" w:cs="Segoe UI"/>
          <w:b/>
          <w:sz w:val="26"/>
          <w:szCs w:val="26"/>
        </w:rPr>
        <w:t>:</w:t>
      </w:r>
      <w:r w:rsidRPr="00476451">
        <w:rPr>
          <w:rFonts w:ascii="Wingdings 2" w:hAnsi="Wingdings 2" w:cs="Book Antiqua"/>
          <w:sz w:val="26"/>
          <w:szCs w:val="26"/>
        </w:rPr>
        <w:t xml:space="preserve"> </w:t>
      </w:r>
      <w:r w:rsidRPr="00476451">
        <w:rPr>
          <w:rFonts w:ascii="Candara" w:eastAsia="MS Mincho" w:hAnsi="Candara" w:cs="Segoe UI"/>
          <w:b/>
          <w:bCs/>
          <w:sz w:val="24"/>
          <w:szCs w:val="24"/>
          <w:u w:val="single"/>
        </w:rPr>
        <w:t>Elder:</w:t>
      </w:r>
      <w:r w:rsidRPr="00476451">
        <w:rPr>
          <w:rFonts w:ascii="Candara" w:eastAsia="MS Mincho" w:hAnsi="Candara" w:cs="Segoe UI"/>
          <w:b/>
          <w:bCs/>
          <w:sz w:val="24"/>
          <w:szCs w:val="24"/>
        </w:rPr>
        <w:t xml:space="preserve">  </w:t>
      </w:r>
      <w:r w:rsidRPr="00476451">
        <w:rPr>
          <w:rFonts w:ascii="Candara" w:eastAsia="MS Mincho" w:hAnsi="Candara" w:cs="Segoe UI"/>
          <w:sz w:val="24"/>
          <w:szCs w:val="24"/>
        </w:rPr>
        <w:t xml:space="preserve">Jonathan Baisch;  </w:t>
      </w:r>
      <w:r w:rsidRPr="00476451">
        <w:rPr>
          <w:rFonts w:ascii="Candara" w:eastAsia="MS Mincho" w:hAnsi="Candara" w:cs="Segoe UI"/>
          <w:b/>
          <w:sz w:val="24"/>
          <w:szCs w:val="24"/>
          <w:u w:val="single"/>
        </w:rPr>
        <w:t>Altarware:</w:t>
      </w:r>
      <w:r w:rsidRPr="00476451">
        <w:rPr>
          <w:rFonts w:ascii="Candara" w:eastAsia="MS Mincho" w:hAnsi="Candara" w:cs="Segoe UI"/>
          <w:b/>
          <w:sz w:val="24"/>
          <w:szCs w:val="24"/>
        </w:rPr>
        <w:t xml:space="preserve">  </w:t>
      </w:r>
      <w:r w:rsidRPr="00476451">
        <w:rPr>
          <w:rFonts w:ascii="Candara" w:eastAsia="MS Mincho" w:hAnsi="Candara" w:cs="Segoe UI"/>
          <w:bCs/>
          <w:sz w:val="24"/>
          <w:szCs w:val="24"/>
        </w:rPr>
        <w:t>Marie Flaugher</w:t>
      </w:r>
      <w:r w:rsidRPr="00476451">
        <w:rPr>
          <w:rFonts w:ascii="Candara" w:eastAsia="MS Mincho" w:hAnsi="Candara" w:cs="Segoe UI"/>
          <w:bCs/>
          <w:sz w:val="24"/>
          <w:szCs w:val="24"/>
        </w:rPr>
        <w:t xml:space="preserve"> (prior)</w:t>
      </w:r>
      <w:r w:rsidRPr="00476451">
        <w:rPr>
          <w:rFonts w:ascii="Candara" w:eastAsia="MS Mincho" w:hAnsi="Candara" w:cs="Segoe UI"/>
          <w:bCs/>
          <w:sz w:val="24"/>
          <w:szCs w:val="24"/>
        </w:rPr>
        <w:t xml:space="preserve"> and </w:t>
      </w:r>
      <w:r w:rsidR="00383354" w:rsidRPr="00476451">
        <w:rPr>
          <w:rFonts w:ascii="Candara" w:eastAsia="MS Mincho" w:hAnsi="Candara" w:cs="Segoe UI"/>
          <w:bCs/>
          <w:sz w:val="24"/>
          <w:szCs w:val="24"/>
        </w:rPr>
        <w:t xml:space="preserve">Cheryl Fedele &amp; Clara </w:t>
      </w:r>
      <w:proofErr w:type="spellStart"/>
      <w:r w:rsidR="00383354" w:rsidRPr="00476451">
        <w:rPr>
          <w:rFonts w:ascii="Candara" w:eastAsia="MS Mincho" w:hAnsi="Candara" w:cs="Segoe UI"/>
          <w:bCs/>
          <w:sz w:val="24"/>
          <w:szCs w:val="24"/>
        </w:rPr>
        <w:t>Krivosh</w:t>
      </w:r>
      <w:proofErr w:type="spellEnd"/>
      <w:r w:rsidR="00383354" w:rsidRPr="00476451">
        <w:rPr>
          <w:rFonts w:ascii="Candara" w:eastAsia="MS Mincho" w:hAnsi="Candara" w:cs="Segoe UI"/>
          <w:bCs/>
          <w:sz w:val="24"/>
          <w:szCs w:val="24"/>
        </w:rPr>
        <w:t xml:space="preserve"> </w:t>
      </w:r>
      <w:r w:rsidR="00476451" w:rsidRPr="00476451">
        <w:rPr>
          <w:rFonts w:ascii="Candara" w:eastAsia="MS Mincho" w:hAnsi="Candara" w:cs="Segoe UI"/>
          <w:bCs/>
          <w:sz w:val="24"/>
          <w:szCs w:val="24"/>
        </w:rPr>
        <w:t>(after).</w:t>
      </w:r>
    </w:p>
    <w:p w14:paraId="4C8100C9" w14:textId="435162FE" w:rsidR="0054107F" w:rsidRPr="005F24EF" w:rsidRDefault="0054107F" w:rsidP="0023210F">
      <w:pPr>
        <w:jc w:val="center"/>
        <w:rPr>
          <w:rFonts w:ascii="Calibri" w:hAnsi="Calibri" w:cs="Calibri"/>
          <w:b/>
          <w:sz w:val="32"/>
          <w:szCs w:val="32"/>
          <w:highlight w:val="lightGray"/>
          <w:u w:val="single"/>
        </w:rPr>
      </w:pPr>
      <w:r w:rsidRPr="005F24EF">
        <w:rPr>
          <w:rFonts w:ascii="Wingdings 2" w:hAnsi="Wingdings 2" w:cs="Wingdings 2"/>
          <w:b/>
          <w:bCs/>
          <w:sz w:val="24"/>
          <w:szCs w:val="24"/>
        </w:rPr>
        <w:t>fffffffffffffffffffffffffffffffffff</w:t>
      </w:r>
    </w:p>
    <w:p w14:paraId="0C08018E" w14:textId="77777777" w:rsidR="0054107F" w:rsidRPr="00120C6B" w:rsidRDefault="0054107F" w:rsidP="0054107F">
      <w:pPr>
        <w:jc w:val="both"/>
        <w:rPr>
          <w:rFonts w:ascii="Segoe UI" w:hAnsi="Segoe UI" w:cs="Segoe UI"/>
          <w:sz w:val="24"/>
          <w:szCs w:val="24"/>
        </w:rPr>
      </w:pPr>
      <w:r w:rsidRPr="00120C6B">
        <w:rPr>
          <w:rFonts w:ascii="Segoe UI" w:hAnsi="Segoe UI" w:cs="Segoe UI"/>
          <w:sz w:val="24"/>
          <w:szCs w:val="24"/>
        </w:rPr>
        <w:t xml:space="preserve">Stop by the </w:t>
      </w:r>
      <w:proofErr w:type="spellStart"/>
      <w:r w:rsidRPr="00120C6B">
        <w:rPr>
          <w:rFonts w:ascii="Segoe UI" w:hAnsi="Segoe UI" w:cs="Segoe UI"/>
          <w:sz w:val="24"/>
          <w:szCs w:val="24"/>
        </w:rPr>
        <w:t>Sonshine</w:t>
      </w:r>
      <w:proofErr w:type="spellEnd"/>
      <w:r w:rsidRPr="00120C6B">
        <w:rPr>
          <w:rFonts w:ascii="Segoe UI" w:hAnsi="Segoe UI" w:cs="Segoe UI"/>
          <w:sz w:val="24"/>
          <w:szCs w:val="24"/>
        </w:rPr>
        <w:t xml:space="preserve"> Room and check out some </w:t>
      </w:r>
      <w:r w:rsidRPr="00120C6B">
        <w:rPr>
          <w:rFonts w:ascii="Segoe UI" w:hAnsi="Segoe UI" w:cs="Segoe UI"/>
          <w:b/>
          <w:bCs/>
          <w:sz w:val="24"/>
          <w:szCs w:val="24"/>
        </w:rPr>
        <w:t>Christmas items</w:t>
      </w:r>
      <w:r w:rsidRPr="00120C6B">
        <w:rPr>
          <w:rFonts w:ascii="Segoe UI" w:hAnsi="Segoe UI" w:cs="Segoe UI"/>
          <w:sz w:val="24"/>
          <w:szCs w:val="24"/>
        </w:rPr>
        <w:t xml:space="preserve"> which are no longer being used and are free for the taking.  You just might find something you can use!</w:t>
      </w:r>
    </w:p>
    <w:p w14:paraId="2A305298" w14:textId="244F93C6" w:rsidR="0054107F" w:rsidRPr="005F24EF" w:rsidRDefault="0054107F" w:rsidP="0023210F">
      <w:pPr>
        <w:jc w:val="center"/>
        <w:rPr>
          <w:rFonts w:ascii="Calibri" w:hAnsi="Calibri" w:cs="Calibri"/>
          <w:b/>
          <w:sz w:val="32"/>
          <w:szCs w:val="32"/>
          <w:highlight w:val="lightGray"/>
          <w:u w:val="single"/>
        </w:rPr>
      </w:pPr>
      <w:r w:rsidRPr="005F24EF">
        <w:rPr>
          <w:rFonts w:ascii="Wingdings 2" w:hAnsi="Wingdings 2" w:cs="Wingdings 2"/>
          <w:b/>
          <w:bCs/>
          <w:sz w:val="24"/>
          <w:szCs w:val="24"/>
        </w:rPr>
        <w:t>fffffffffffffffffffffffffffffffffff</w:t>
      </w:r>
    </w:p>
    <w:p w14:paraId="1ADD58ED" w14:textId="65C6FAD5" w:rsidR="0054107F" w:rsidRPr="00DD7E3C" w:rsidRDefault="0054107F" w:rsidP="0054107F">
      <w:pPr>
        <w:jc w:val="both"/>
        <w:rPr>
          <w:rFonts w:ascii="Segoe UI" w:hAnsi="Segoe UI" w:cs="Segoe UI"/>
          <w:color w:val="FF0000"/>
          <w:sz w:val="24"/>
          <w:szCs w:val="24"/>
        </w:rPr>
      </w:pPr>
      <w:r w:rsidRPr="00DD7E3C">
        <w:rPr>
          <w:rFonts w:ascii="LongIsland" w:hAnsi="LongIsland" w:cs="Segoe UI"/>
          <w:b/>
          <w:bCs/>
          <w:sz w:val="24"/>
          <w:szCs w:val="24"/>
        </w:rPr>
        <w:t>MARK YOUR CALENDAR!</w:t>
      </w:r>
      <w:r>
        <w:rPr>
          <w:rFonts w:ascii="Segoe UI" w:hAnsi="Segoe UI" w:cs="Segoe UI"/>
          <w:sz w:val="24"/>
          <w:szCs w:val="24"/>
        </w:rPr>
        <w:t xml:space="preserve">  There will be a Vespers Service </w:t>
      </w:r>
      <w:r w:rsidR="00291C8B">
        <w:rPr>
          <w:rFonts w:ascii="Segoe UI" w:hAnsi="Segoe UI" w:cs="Segoe UI"/>
          <w:sz w:val="24"/>
          <w:szCs w:val="24"/>
        </w:rPr>
        <w:t xml:space="preserve">this </w:t>
      </w:r>
      <w:r>
        <w:rPr>
          <w:rFonts w:ascii="Segoe UI" w:hAnsi="Segoe UI" w:cs="Segoe UI"/>
          <w:sz w:val="24"/>
          <w:szCs w:val="24"/>
        </w:rPr>
        <w:t>Thursday, February 2</w:t>
      </w:r>
      <w:r w:rsidRPr="00DD7E3C">
        <w:rPr>
          <w:rFonts w:ascii="Segoe UI" w:hAnsi="Segoe UI" w:cs="Segoe UI"/>
          <w:sz w:val="24"/>
          <w:szCs w:val="24"/>
          <w:vertAlign w:val="superscript"/>
        </w:rPr>
        <w:t>nd</w:t>
      </w:r>
      <w:r>
        <w:rPr>
          <w:rFonts w:ascii="Segoe UI" w:hAnsi="Segoe UI" w:cs="Segoe UI"/>
          <w:sz w:val="24"/>
          <w:szCs w:val="24"/>
        </w:rPr>
        <w:t xml:space="preserve"> at 7 pm celebrating the Purification of Mary and the Presentation of Our Lord.  Please join us!</w:t>
      </w:r>
    </w:p>
    <w:p w14:paraId="38A94F6B" w14:textId="1BE4E32E" w:rsidR="0054107F" w:rsidRPr="005F24EF" w:rsidRDefault="0054107F" w:rsidP="0023210F">
      <w:pPr>
        <w:jc w:val="center"/>
        <w:rPr>
          <w:rFonts w:ascii="Calibri" w:hAnsi="Calibri" w:cs="Calibri"/>
          <w:b/>
          <w:sz w:val="32"/>
          <w:szCs w:val="32"/>
          <w:highlight w:val="lightGray"/>
          <w:u w:val="single"/>
        </w:rPr>
      </w:pPr>
      <w:r w:rsidRPr="005F24EF">
        <w:rPr>
          <w:rFonts w:ascii="Wingdings 2" w:hAnsi="Wingdings 2" w:cs="Wingdings 2"/>
          <w:b/>
          <w:bCs/>
          <w:sz w:val="24"/>
          <w:szCs w:val="24"/>
        </w:rPr>
        <w:t>fffffffffffffffffffffffffffffffffff</w:t>
      </w:r>
    </w:p>
    <w:p w14:paraId="797DD688" w14:textId="4091E4F8" w:rsidR="0054107F" w:rsidRPr="009365E0" w:rsidRDefault="0054107F" w:rsidP="009365E0">
      <w:pPr>
        <w:jc w:val="both"/>
        <w:rPr>
          <w:rFonts w:ascii="Segoe UI" w:hAnsi="Segoe UI" w:cs="Segoe UI"/>
          <w:sz w:val="24"/>
          <w:szCs w:val="24"/>
        </w:rPr>
      </w:pPr>
      <w:r w:rsidRPr="00AA5A29">
        <w:rPr>
          <w:rFonts w:ascii="Segoe UI" w:hAnsi="Segoe UI" w:cs="Segoe UI"/>
          <w:b/>
          <w:bCs/>
          <w:sz w:val="24"/>
          <w:szCs w:val="24"/>
        </w:rPr>
        <w:t xml:space="preserve">SCRIP ORDERS AND PAYMENTS </w:t>
      </w:r>
      <w:r w:rsidRPr="00AA5A29">
        <w:rPr>
          <w:rFonts w:ascii="Segoe UI" w:hAnsi="Segoe UI" w:cs="Segoe UI"/>
          <w:sz w:val="24"/>
          <w:szCs w:val="24"/>
        </w:rPr>
        <w:t xml:space="preserve">for February will be due </w:t>
      </w:r>
      <w:r w:rsidR="009365E0">
        <w:rPr>
          <w:rFonts w:ascii="Segoe UI" w:hAnsi="Segoe UI" w:cs="Segoe UI"/>
          <w:sz w:val="24"/>
          <w:szCs w:val="24"/>
        </w:rPr>
        <w:t>next</w:t>
      </w:r>
      <w:r w:rsidRPr="00AA5A29">
        <w:rPr>
          <w:rFonts w:ascii="Segoe UI" w:hAnsi="Segoe UI" w:cs="Segoe UI"/>
          <w:sz w:val="24"/>
          <w:szCs w:val="24"/>
        </w:rPr>
        <w:t xml:space="preserve"> Sunday, February 5</w:t>
      </w:r>
      <w:r w:rsidRPr="00AA5A29">
        <w:rPr>
          <w:rFonts w:ascii="Segoe UI" w:hAnsi="Segoe UI" w:cs="Segoe UI"/>
          <w:sz w:val="24"/>
          <w:szCs w:val="24"/>
          <w:vertAlign w:val="superscript"/>
        </w:rPr>
        <w:t>th</w:t>
      </w:r>
      <w:r w:rsidRPr="00AA5A29">
        <w:rPr>
          <w:rFonts w:ascii="Segoe UI" w:hAnsi="Segoe UI" w:cs="Segoe UI"/>
          <w:sz w:val="24"/>
          <w:szCs w:val="24"/>
        </w:rPr>
        <w:t>.  Forms are available both in the narthex and on the sign-in table next to Pastor Deal’s office.</w:t>
      </w:r>
      <w:r>
        <w:rPr>
          <w:rFonts w:ascii="Segoe UI" w:hAnsi="Segoe UI" w:cs="Segoe UI"/>
          <w:sz w:val="24"/>
          <w:szCs w:val="24"/>
        </w:rPr>
        <w:t xml:space="preserve">  SCRIP is a wonderful way to support your church at no personal expense to yourself.  You will receive the full-value of gift cards purchased.  Speak with Matt Berent if you should have any questions about the prog</w:t>
      </w:r>
    </w:p>
    <w:p w14:paraId="6B9C0754" w14:textId="77777777" w:rsidR="0054107F" w:rsidRPr="006E5777" w:rsidRDefault="0054107F" w:rsidP="0054107F">
      <w:pPr>
        <w:rPr>
          <w:rFonts w:ascii="Segoe UI" w:hAnsi="Segoe UI" w:cs="Segoe UI"/>
          <w:sz w:val="28"/>
          <w:szCs w:val="28"/>
        </w:rPr>
      </w:pPr>
      <w:r w:rsidRPr="006E5777">
        <w:rPr>
          <w:noProof/>
        </w:rPr>
        <w:lastRenderedPageBreak/>
        <mc:AlternateContent>
          <mc:Choice Requires="wps">
            <w:drawing>
              <wp:anchor distT="45720" distB="45720" distL="114300" distR="114300" simplePos="0" relativeHeight="251662336" behindDoc="0" locked="0" layoutInCell="1" allowOverlap="1" wp14:anchorId="477E487E" wp14:editId="52AFEF73">
                <wp:simplePos x="0" y="0"/>
                <wp:positionH relativeFrom="margin">
                  <wp:align>center</wp:align>
                </wp:positionH>
                <wp:positionV relativeFrom="paragraph">
                  <wp:posOffset>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5BD9CFE1" w14:textId="77777777" w:rsidR="0054107F" w:rsidRDefault="0054107F" w:rsidP="0054107F">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E487E" id="Text Box 88" o:spid="_x0000_s1027" type="#_x0000_t202" style="position:absolute;margin-left:0;margin-top:0;width:119.4pt;height:30.9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">
                <v:textbox style="mso-fit-shape-to-text:t">
                  <w:txbxContent>
                    <w:p w14:paraId="5BD9CFE1" w14:textId="77777777" w:rsidR="0054107F" w:rsidRDefault="0054107F" w:rsidP="0054107F">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5BD21F52" w14:textId="77777777" w:rsidR="0054107F" w:rsidRPr="006E5777" w:rsidRDefault="0054107F" w:rsidP="0054107F">
      <w:pPr>
        <w:jc w:val="center"/>
        <w:rPr>
          <w:rFonts w:ascii="Wingdings 2" w:hAnsi="Wingdings 2" w:cs="Wingdings 2"/>
          <w:b/>
          <w:bCs/>
          <w:sz w:val="24"/>
          <w:szCs w:val="24"/>
        </w:rPr>
      </w:pPr>
    </w:p>
    <w:p w14:paraId="270865BB" w14:textId="77777777" w:rsidR="0054107F" w:rsidRPr="006E5777" w:rsidRDefault="0054107F" w:rsidP="0054107F">
      <w:pPr>
        <w:jc w:val="center"/>
        <w:rPr>
          <w:rFonts w:ascii="Wingdings 2" w:hAnsi="Wingdings 2" w:cs="Wingdings 2"/>
          <w:b/>
          <w:bCs/>
          <w:sz w:val="16"/>
          <w:szCs w:val="16"/>
        </w:rPr>
      </w:pPr>
    </w:p>
    <w:p w14:paraId="083381B7" w14:textId="77777777" w:rsidR="0054107F" w:rsidRPr="006E5777" w:rsidRDefault="0054107F" w:rsidP="0054107F">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Pastor</w:t>
      </w:r>
      <w:r w:rsidRPr="006E5777">
        <w:rPr>
          <w:rFonts w:ascii="Lucida Calligraphy" w:hAnsi="Lucida Calligraphy" w:cs="Lucida Calligraphy"/>
          <w:bCs/>
          <w:sz w:val="24"/>
          <w:szCs w:val="24"/>
        </w:rPr>
        <w:t>………………………………………………...……………Rev. Jacob Deal</w:t>
      </w:r>
    </w:p>
    <w:p w14:paraId="3B040799" w14:textId="77777777" w:rsidR="0054107F" w:rsidRPr="006E5777" w:rsidRDefault="0054107F" w:rsidP="0054107F">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 xml:space="preserve">E-mail </w:t>
      </w:r>
      <w:r w:rsidRPr="006E5777">
        <w:rPr>
          <w:rFonts w:ascii="Lucida Calligraphy" w:hAnsi="Lucida Calligraphy" w:cs="Lucida Calligraphy"/>
          <w:bCs/>
          <w:sz w:val="24"/>
          <w:szCs w:val="24"/>
        </w:rPr>
        <w:t>…………………………….……pastordeal@saintspeterandpaul.net</w:t>
      </w:r>
    </w:p>
    <w:p w14:paraId="24A44250" w14:textId="77777777" w:rsidR="0054107F" w:rsidRPr="006E5777" w:rsidRDefault="0054107F" w:rsidP="0054107F">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Phone Number</w:t>
      </w:r>
      <w:r w:rsidRPr="006E5777">
        <w:rPr>
          <w:rFonts w:ascii="Lucida Calligraphy" w:hAnsi="Lucida Calligraphy" w:cs="Lucida Calligraphy"/>
          <w:bCs/>
          <w:sz w:val="24"/>
          <w:szCs w:val="24"/>
        </w:rPr>
        <w:t>……………………..…………………724-347-3620 (Option 2)</w:t>
      </w:r>
    </w:p>
    <w:p w14:paraId="4C90C6B6" w14:textId="77777777" w:rsidR="0054107F" w:rsidRPr="006E5777" w:rsidRDefault="0054107F" w:rsidP="0054107F">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Church Office</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rPr>
        <w:t>724-347-3620 (Option 3)</w:t>
      </w:r>
    </w:p>
    <w:p w14:paraId="6924112D" w14:textId="77777777" w:rsidR="0054107F" w:rsidRPr="006E5777" w:rsidRDefault="0054107F" w:rsidP="0054107F">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 xml:space="preserve">Website </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u w:val="single"/>
        </w:rPr>
        <w:t>www.saintspeterandpaul.net</w:t>
      </w:r>
    </w:p>
    <w:p w14:paraId="27B3DC1E" w14:textId="77777777" w:rsidR="0054107F" w:rsidRPr="006E5777" w:rsidRDefault="0054107F" w:rsidP="0054107F">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Secretary</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rPr>
        <w:t>Diane Riefstahl</w:t>
      </w:r>
    </w:p>
    <w:p w14:paraId="3A102C89" w14:textId="77777777" w:rsidR="0054107F" w:rsidRPr="006E5777" w:rsidRDefault="0054107F" w:rsidP="0054107F">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 xml:space="preserve">E-mail </w:t>
      </w:r>
      <w:r w:rsidRPr="006E5777">
        <w:rPr>
          <w:rFonts w:ascii="Lucida Calligraphy" w:hAnsi="Lucida Calligraphy" w:cs="Lucida Calligraphy"/>
          <w:bCs/>
          <w:sz w:val="24"/>
          <w:szCs w:val="24"/>
        </w:rPr>
        <w:t>………………………………………</w:t>
      </w:r>
      <w:r w:rsidRPr="006E5777">
        <w:rPr>
          <w:rFonts w:ascii="Lucida Calligraphy" w:hAnsi="Lucida Calligraphy" w:cs="Lucida Calligraphy"/>
          <w:bCs/>
          <w:sz w:val="24"/>
          <w:szCs w:val="24"/>
          <w:u w:val="single"/>
        </w:rPr>
        <w:t xml:space="preserve">church@saintspeterandpaul.net </w:t>
      </w:r>
    </w:p>
    <w:p w14:paraId="1989621B" w14:textId="77777777" w:rsidR="0054107F" w:rsidRPr="006E5777" w:rsidRDefault="0054107F" w:rsidP="0054107F">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 xml:space="preserve">Website </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u w:val="single"/>
        </w:rPr>
        <w:t>www.saintspeterandpaul.net</w:t>
      </w:r>
    </w:p>
    <w:p w14:paraId="46857396" w14:textId="77777777" w:rsidR="0054107F" w:rsidRPr="006E5777" w:rsidRDefault="0054107F" w:rsidP="0054107F">
      <w:pPr>
        <w:spacing w:line="480" w:lineRule="auto"/>
        <w:rPr>
          <w:rFonts w:ascii="Lucida Calligraphy" w:hAnsi="Lucida Calligraphy" w:cs="Lucida Calligraphy"/>
          <w:b/>
          <w:bCs/>
          <w:sz w:val="24"/>
          <w:szCs w:val="24"/>
        </w:rPr>
      </w:pPr>
      <w:r w:rsidRPr="006E5777">
        <w:rPr>
          <w:rFonts w:ascii="Lucida Calligraphy" w:hAnsi="Lucida Calligraphy" w:cs="Lucida Calligraphy"/>
          <w:b/>
          <w:bCs/>
          <w:sz w:val="24"/>
          <w:szCs w:val="24"/>
        </w:rPr>
        <w:t>Food Pantry</w:t>
      </w:r>
      <w:r w:rsidRPr="006E5777">
        <w:rPr>
          <w:rFonts w:ascii="Lucida Calligraphy" w:hAnsi="Lucida Calligraphy" w:cs="Lucida Calligraphy"/>
          <w:sz w:val="24"/>
          <w:szCs w:val="24"/>
        </w:rPr>
        <w:t>:  Please leave message……………724-347-3620 (Option 3)</w:t>
      </w:r>
    </w:p>
    <w:p w14:paraId="08B009CD" w14:textId="77777777" w:rsidR="0054107F" w:rsidRPr="006E5777" w:rsidRDefault="0054107F" w:rsidP="0054107F">
      <w:pPr>
        <w:spacing w:line="480" w:lineRule="auto"/>
        <w:jc w:val="center"/>
        <w:rPr>
          <w:rFonts w:ascii="Lucida Calligraphy" w:hAnsi="Lucida Calligraphy" w:cs="Lucida Calligraphy"/>
          <w:sz w:val="24"/>
          <w:szCs w:val="24"/>
        </w:rPr>
      </w:pPr>
      <w:r w:rsidRPr="006E5777">
        <w:rPr>
          <w:rFonts w:ascii="Lucida Calligraphy" w:hAnsi="Lucida Calligraphy" w:cs="Lucida Calligraphy"/>
          <w:b/>
          <w:bCs/>
          <w:sz w:val="24"/>
          <w:szCs w:val="24"/>
        </w:rPr>
        <w:t xml:space="preserve">AA Contact: </w:t>
      </w:r>
      <w:r w:rsidRPr="006E5777">
        <w:rPr>
          <w:rFonts w:ascii="Lucida Calligraphy" w:hAnsi="Lucida Calligraphy" w:cs="Lucida Calligraphy"/>
          <w:sz w:val="24"/>
          <w:szCs w:val="24"/>
        </w:rPr>
        <w:t>Steve………………………………………………..…724-813-2358</w:t>
      </w:r>
    </w:p>
    <w:p w14:paraId="6474BBD0" w14:textId="77777777" w:rsidR="0054107F" w:rsidRPr="006E5777" w:rsidRDefault="0054107F" w:rsidP="0054107F">
      <w:pPr>
        <w:spacing w:line="480" w:lineRule="auto"/>
        <w:rPr>
          <w:rFonts w:ascii="Lucida Calligraphy" w:hAnsi="Lucida Calligraphy" w:cs="Lucida Calligraphy"/>
          <w:sz w:val="24"/>
          <w:szCs w:val="24"/>
        </w:rPr>
      </w:pPr>
      <w:r w:rsidRPr="006E5777">
        <w:rPr>
          <w:rFonts w:ascii="Lucida Calligraphy" w:hAnsi="Lucida Calligraphy" w:cs="Lucida Calligraphy"/>
          <w:b/>
          <w:bCs/>
          <w:sz w:val="24"/>
          <w:szCs w:val="24"/>
        </w:rPr>
        <w:t>NA Contact:</w:t>
      </w:r>
      <w:r w:rsidRPr="006E5777">
        <w:rPr>
          <w:rFonts w:ascii="Lucida Calligraphy" w:hAnsi="Lucida Calligraphy" w:cs="Lucida Calligraphy"/>
          <w:sz w:val="24"/>
          <w:szCs w:val="24"/>
        </w:rPr>
        <w:t xml:space="preserve">  Larry………………………………………………</w:t>
      </w:r>
      <w:r w:rsidRPr="006E5777">
        <w:rPr>
          <w:rFonts w:ascii="Lucida Calligraphy" w:hAnsi="Lucida Calligraphy" w:cs="Lucida Calligraphy"/>
        </w:rPr>
        <w:t>..</w:t>
      </w:r>
      <w:r w:rsidRPr="006E5777">
        <w:rPr>
          <w:rFonts w:ascii="Lucida Calligraphy" w:hAnsi="Lucida Calligraphy" w:cs="Lucida Calligraphy"/>
          <w:sz w:val="24"/>
          <w:szCs w:val="24"/>
        </w:rPr>
        <w:t>724-</w:t>
      </w:r>
      <w:r w:rsidRPr="006E5777">
        <w:rPr>
          <w:rFonts w:ascii="Lucida Calligraphy" w:hAnsi="Lucida Calligraphy"/>
          <w:sz w:val="24"/>
          <w:szCs w:val="24"/>
        </w:rPr>
        <w:t>977-8733</w:t>
      </w:r>
    </w:p>
    <w:p w14:paraId="6D55F932" w14:textId="77777777" w:rsidR="0054107F" w:rsidRPr="006E5777" w:rsidRDefault="0054107F" w:rsidP="0054107F">
      <w:pPr>
        <w:spacing w:line="480" w:lineRule="auto"/>
        <w:rPr>
          <w:rFonts w:ascii="Lucida Calligraphy" w:hAnsi="Lucida Calligraphy" w:cs="Lucida Calligraphy"/>
          <w:sz w:val="24"/>
          <w:szCs w:val="24"/>
        </w:rPr>
      </w:pPr>
      <w:r w:rsidRPr="006E5777">
        <w:rPr>
          <w:rFonts w:ascii="Lucida Calligraphy" w:hAnsi="Lucida Calligraphy" w:cs="Lucida Calligraphy"/>
          <w:b/>
          <w:bCs/>
          <w:sz w:val="24"/>
          <w:szCs w:val="24"/>
        </w:rPr>
        <w:t>Choir Director</w:t>
      </w:r>
      <w:r w:rsidRPr="006E5777">
        <w:rPr>
          <w:rFonts w:ascii="Lucida Calligraphy" w:hAnsi="Lucida Calligraphy" w:cs="Lucida Calligraphy"/>
          <w:bCs/>
          <w:sz w:val="24"/>
          <w:szCs w:val="24"/>
        </w:rPr>
        <w:t>………………………………………………………</w:t>
      </w:r>
      <w:r w:rsidRPr="006E5777">
        <w:rPr>
          <w:rFonts w:ascii="Lucida Calligraphy" w:hAnsi="Lucida Calligraphy" w:cs="Lucida Calligraphy"/>
          <w:sz w:val="24"/>
          <w:szCs w:val="24"/>
        </w:rPr>
        <w:t>Chris Nelson</w:t>
      </w:r>
    </w:p>
    <w:p w14:paraId="1645DCD1" w14:textId="77777777" w:rsidR="0054107F" w:rsidRPr="006E5777" w:rsidRDefault="0054107F" w:rsidP="0054107F">
      <w:pPr>
        <w:spacing w:line="480" w:lineRule="auto"/>
        <w:rPr>
          <w:rFonts w:ascii="Lucida Calligraphy" w:hAnsi="Lucida Calligraphy" w:cs="Lucida Calligraphy"/>
          <w:sz w:val="24"/>
          <w:szCs w:val="24"/>
        </w:rPr>
      </w:pPr>
      <w:r w:rsidRPr="006E5777">
        <w:rPr>
          <w:rFonts w:ascii="Lucida Calligraphy" w:hAnsi="Lucida Calligraphy" w:cs="Lucida Calligraphy"/>
          <w:b/>
          <w:sz w:val="24"/>
          <w:szCs w:val="24"/>
        </w:rPr>
        <w:t>Congregation President……………………………………</w:t>
      </w:r>
      <w:r w:rsidRPr="006E5777">
        <w:rPr>
          <w:rFonts w:ascii="Lucida Calligraphy" w:hAnsi="Lucida Calligraphy" w:cs="Lucida Calligraphy"/>
          <w:sz w:val="24"/>
          <w:szCs w:val="24"/>
        </w:rPr>
        <w:t>Jonathan Baisch</w:t>
      </w:r>
    </w:p>
    <w:p w14:paraId="1134F5E7" w14:textId="77777777" w:rsidR="0054107F" w:rsidRPr="006E5777" w:rsidRDefault="0054107F" w:rsidP="0054107F">
      <w:pPr>
        <w:rPr>
          <w:rFonts w:ascii="Lucida Calligraphy" w:hAnsi="Lucida Calligraphy" w:cs="Lucida Calligraphy"/>
          <w:sz w:val="24"/>
          <w:szCs w:val="24"/>
        </w:rPr>
      </w:pPr>
      <w:r w:rsidRPr="006E5777">
        <w:rPr>
          <w:rFonts w:ascii="Lucida Calligraphy" w:hAnsi="Lucida Calligraphy" w:cs="Lucida Calligraphy"/>
          <w:b/>
          <w:bCs/>
          <w:sz w:val="24"/>
          <w:szCs w:val="24"/>
        </w:rPr>
        <w:t xml:space="preserve">Church Elder </w:t>
      </w:r>
      <w:r w:rsidRPr="006E5777">
        <w:rPr>
          <w:rFonts w:ascii="Lucida Calligraphy" w:hAnsi="Lucida Calligraphy" w:cs="Lucida Calligraphy"/>
          <w:sz w:val="24"/>
          <w:szCs w:val="24"/>
        </w:rPr>
        <w:t>…………………………………………...…… Jonathan Baisch</w:t>
      </w:r>
    </w:p>
    <w:p w14:paraId="37CA4655" w14:textId="77777777" w:rsidR="0054107F" w:rsidRPr="006E5777" w:rsidRDefault="0054107F" w:rsidP="0054107F">
      <w:pPr>
        <w:jc w:val="center"/>
        <w:rPr>
          <w:rFonts w:ascii="Wingdings 2" w:hAnsi="Wingdings 2" w:cs="Wingdings 2"/>
          <w:b/>
          <w:bCs/>
          <w:sz w:val="24"/>
          <w:szCs w:val="24"/>
        </w:rPr>
      </w:pPr>
      <w:r w:rsidRPr="006E5777">
        <w:rPr>
          <w:rFonts w:ascii="Wingdings 2" w:hAnsi="Wingdings 2" w:cs="Wingdings 2"/>
          <w:b/>
          <w:bCs/>
          <w:sz w:val="24"/>
          <w:szCs w:val="24"/>
        </w:rPr>
        <w:t>fffffffffffffffffffffffffffffffffff</w:t>
      </w:r>
    </w:p>
    <w:p w14:paraId="65F8F32F" w14:textId="3809D649" w:rsidR="0054107F" w:rsidRDefault="0054107F" w:rsidP="0054107F">
      <w:pPr>
        <w:jc w:val="both"/>
        <w:rPr>
          <w:rFonts w:ascii="Segoe UI" w:hAnsi="Segoe UI" w:cs="Segoe UI"/>
        </w:rPr>
      </w:pPr>
      <w:r w:rsidRPr="006E5777">
        <w:rPr>
          <w:rFonts w:ascii="Segoe UI" w:hAnsi="Segoe UI" w:cs="Segoe UI"/>
        </w:rPr>
        <w:t>If needing to get into the church building during the week, please phone first to make certain someone is here to let you in.</w:t>
      </w:r>
    </w:p>
    <w:p w14:paraId="6C6E8057" w14:textId="77777777" w:rsidR="009365E0" w:rsidRPr="006E5777" w:rsidRDefault="009365E0" w:rsidP="0054107F">
      <w:pPr>
        <w:jc w:val="both"/>
        <w:rPr>
          <w:rFonts w:ascii="Segoe UI" w:hAnsi="Segoe UI" w:cs="Segoe UI"/>
        </w:rPr>
      </w:pPr>
    </w:p>
    <w:p w14:paraId="33E39F3A" w14:textId="334A6DFC" w:rsidR="000D302D" w:rsidRDefault="000D302D" w:rsidP="0054107F">
      <w:pPr>
        <w:pStyle w:val="Caption"/>
      </w:pPr>
    </w:p>
    <w:sectPr w:rsidR="000D302D" w:rsidSect="005A2724">
      <w:footerReference w:type="default" r:id="rId6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D6D6B" w14:textId="77777777" w:rsidR="00624106" w:rsidRDefault="00624106" w:rsidP="005A2724">
      <w:r>
        <w:separator/>
      </w:r>
    </w:p>
  </w:endnote>
  <w:endnote w:type="continuationSeparator" w:id="0">
    <w:p w14:paraId="03F87D5A" w14:textId="77777777" w:rsidR="00624106" w:rsidRDefault="00624106" w:rsidP="005A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ongIsland">
    <w:panose1 w:val="00000000000000000000"/>
    <w:charset w:val="00"/>
    <w:family w:val="auto"/>
    <w:pitch w:val="variable"/>
    <w:sig w:usb0="00000083" w:usb1="00000000" w:usb2="00000000" w:usb3="00000000" w:csb0="00000009"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857526"/>
      <w:docPartObj>
        <w:docPartGallery w:val="Page Numbers (Bottom of Page)"/>
        <w:docPartUnique/>
      </w:docPartObj>
    </w:sdtPr>
    <w:sdtEndPr>
      <w:rPr>
        <w:noProof/>
      </w:rPr>
    </w:sdtEndPr>
    <w:sdtContent>
      <w:p w14:paraId="3E2F1355" w14:textId="7E7BA71E" w:rsidR="005A2724" w:rsidRDefault="005A27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F582FE" w14:textId="77777777" w:rsidR="005A2724" w:rsidRDefault="005A2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1375D" w14:textId="77777777" w:rsidR="00624106" w:rsidRDefault="00624106" w:rsidP="005A2724">
      <w:r>
        <w:separator/>
      </w:r>
    </w:p>
  </w:footnote>
  <w:footnote w:type="continuationSeparator" w:id="0">
    <w:p w14:paraId="0DE41799" w14:textId="77777777" w:rsidR="00624106" w:rsidRDefault="00624106" w:rsidP="005A27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02D"/>
    <w:rsid w:val="000069FC"/>
    <w:rsid w:val="000D302D"/>
    <w:rsid w:val="001D5697"/>
    <w:rsid w:val="0023210F"/>
    <w:rsid w:val="00291C8B"/>
    <w:rsid w:val="00383354"/>
    <w:rsid w:val="003F0935"/>
    <w:rsid w:val="004505EB"/>
    <w:rsid w:val="00476451"/>
    <w:rsid w:val="004834C1"/>
    <w:rsid w:val="0054107F"/>
    <w:rsid w:val="005A2724"/>
    <w:rsid w:val="00624106"/>
    <w:rsid w:val="006961FC"/>
    <w:rsid w:val="007077A5"/>
    <w:rsid w:val="00725320"/>
    <w:rsid w:val="008715CB"/>
    <w:rsid w:val="008B3825"/>
    <w:rsid w:val="00926909"/>
    <w:rsid w:val="009365E0"/>
    <w:rsid w:val="00A34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73D7F8"/>
  <w15:docId w15:val="{69F3365E-A081-4A66-867C-3FA469630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5A2724"/>
    <w:rPr>
      <w:color w:val="0000FF"/>
      <w:u w:val="single"/>
    </w:rPr>
  </w:style>
  <w:style w:type="paragraph" w:styleId="Header">
    <w:name w:val="header"/>
    <w:basedOn w:val="Normal"/>
    <w:link w:val="HeaderChar"/>
    <w:uiPriority w:val="99"/>
    <w:unhideWhenUsed/>
    <w:rsid w:val="005A2724"/>
    <w:pPr>
      <w:tabs>
        <w:tab w:val="center" w:pos="4680"/>
        <w:tab w:val="right" w:pos="9360"/>
      </w:tabs>
    </w:pPr>
  </w:style>
  <w:style w:type="character" w:customStyle="1" w:styleId="HeaderChar">
    <w:name w:val="Header Char"/>
    <w:basedOn w:val="DefaultParagraphFont"/>
    <w:link w:val="Header"/>
    <w:uiPriority w:val="99"/>
    <w:rsid w:val="005A2724"/>
  </w:style>
  <w:style w:type="paragraph" w:styleId="Footer">
    <w:name w:val="footer"/>
    <w:basedOn w:val="Normal"/>
    <w:link w:val="FooterChar"/>
    <w:uiPriority w:val="99"/>
    <w:unhideWhenUsed/>
    <w:rsid w:val="005A2724"/>
    <w:pPr>
      <w:tabs>
        <w:tab w:val="center" w:pos="4680"/>
        <w:tab w:val="right" w:pos="9360"/>
      </w:tabs>
    </w:pPr>
  </w:style>
  <w:style w:type="character" w:customStyle="1" w:styleId="FooterChar">
    <w:name w:val="Footer Char"/>
    <w:basedOn w:val="DefaultParagraphFont"/>
    <w:link w:val="Footer"/>
    <w:uiPriority w:val="99"/>
    <w:rsid w:val="005A2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www.saintspeterandpaul.net/online-giving" TargetMode="External"/><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20</Pages>
  <Words>2955</Words>
  <Characters>16844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5</cp:revision>
  <dcterms:created xsi:type="dcterms:W3CDTF">2023-01-17T16:31:00Z</dcterms:created>
  <dcterms:modified xsi:type="dcterms:W3CDTF">2023-01-24T18:09:00Z</dcterms:modified>
</cp:coreProperties>
</file>