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0ED0" w14:textId="77777777" w:rsidR="00A4210E" w:rsidRDefault="00A4210E" w:rsidP="00A4210E">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3BE1483" w14:textId="77777777" w:rsidR="00A4210E" w:rsidRDefault="00A4210E" w:rsidP="00A4210E">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7E259BFC" w14:textId="77777777" w:rsidR="00A4210E" w:rsidRDefault="00A4210E" w:rsidP="00A4210E">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03DE0DCF" w14:textId="77777777" w:rsidR="00A4210E" w:rsidRDefault="00A4210E" w:rsidP="00A4210E">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8C46A07" w14:textId="77777777" w:rsidR="00A4210E" w:rsidRDefault="00A4210E" w:rsidP="00A4210E">
      <w:pPr>
        <w:jc w:val="center"/>
        <w:rPr>
          <w:noProof/>
        </w:rPr>
      </w:pPr>
    </w:p>
    <w:p w14:paraId="222498B6" w14:textId="733DA8D0" w:rsidR="00A4210E" w:rsidRDefault="005E785A" w:rsidP="00A4210E">
      <w:pPr>
        <w:jc w:val="center"/>
        <w:rPr>
          <w:rFonts w:ascii="Microsoft New Tai Lue" w:hAnsi="Microsoft New Tai Lue" w:cs="Microsoft New Tai Lue"/>
        </w:rPr>
      </w:pPr>
      <w:r>
        <w:rPr>
          <w:noProof/>
        </w:rPr>
        <w:drawing>
          <wp:inline distT="0" distB="0" distL="0" distR="0" wp14:anchorId="01D931AD" wp14:editId="202891F8">
            <wp:extent cx="4795520" cy="3596640"/>
            <wp:effectExtent l="0" t="0" r="5080" b="3810"/>
            <wp:docPr id="85" name="Picture 85" descr="Episode 15: Jesus Turns Water into Wine – Jesus 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ode 15: Jesus Turns Water into Wine – Jesus Round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5520" cy="3596640"/>
                    </a:xfrm>
                    <a:prstGeom prst="rect">
                      <a:avLst/>
                    </a:prstGeom>
                    <a:noFill/>
                    <a:ln>
                      <a:noFill/>
                    </a:ln>
                  </pic:spPr>
                </pic:pic>
              </a:graphicData>
            </a:graphic>
          </wp:inline>
        </w:drawing>
      </w:r>
    </w:p>
    <w:p w14:paraId="710355DB" w14:textId="77777777" w:rsidR="00A4210E" w:rsidRDefault="00A4210E" w:rsidP="00A4210E">
      <w:pPr>
        <w:jc w:val="center"/>
        <w:rPr>
          <w:rFonts w:ascii="Footlight MT Light" w:hAnsi="Footlight MT Light" w:cs="Microsoft New Tai Lue"/>
          <w:b/>
        </w:rPr>
      </w:pPr>
    </w:p>
    <w:p w14:paraId="2801A74C" w14:textId="45264241" w:rsidR="00A4210E" w:rsidRDefault="00A4210E" w:rsidP="00A4210E">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w:t>
      </w:r>
      <w:r w:rsidR="00114347">
        <w:rPr>
          <w:rFonts w:ascii="Footlight MT Light" w:hAnsi="Footlight MT Light" w:cs="Microsoft New Tai Lue"/>
          <w:b/>
          <w:sz w:val="32"/>
          <w:szCs w:val="32"/>
        </w:rPr>
        <w:t>15</w:t>
      </w:r>
      <w:r>
        <w:rPr>
          <w:rFonts w:ascii="Footlight MT Light" w:hAnsi="Footlight MT Light" w:cs="Microsoft New Tai Lue"/>
          <w:b/>
          <w:sz w:val="32"/>
          <w:szCs w:val="32"/>
        </w:rPr>
        <w:t xml:space="preserve">, 2023  </w:t>
      </w:r>
    </w:p>
    <w:p w14:paraId="627BE872" w14:textId="77777777" w:rsidR="00A4210E" w:rsidRDefault="00A4210E" w:rsidP="00A4210E">
      <w:pPr>
        <w:jc w:val="center"/>
        <w:rPr>
          <w:rFonts w:ascii="Footlight MT Light" w:hAnsi="Footlight MT Light" w:cs="Microsoft New Tai Lue"/>
          <w:b/>
          <w:sz w:val="10"/>
          <w:szCs w:val="10"/>
        </w:rPr>
      </w:pPr>
    </w:p>
    <w:p w14:paraId="46915573" w14:textId="77777777" w:rsidR="00A4210E" w:rsidRDefault="00A4210E" w:rsidP="00A4210E">
      <w:pPr>
        <w:jc w:val="center"/>
        <w:rPr>
          <w:rFonts w:ascii="Footlight MT Light" w:hAnsi="Footlight MT Light" w:cs="Pegasus"/>
          <w:sz w:val="40"/>
          <w:szCs w:val="40"/>
        </w:rPr>
      </w:pPr>
      <w:r>
        <w:rPr>
          <w:rFonts w:ascii="Footlight MT Light" w:hAnsi="Footlight MT Light" w:cs="Pegasus"/>
          <w:sz w:val="40"/>
          <w:szCs w:val="40"/>
        </w:rPr>
        <w:t>699 Stambaugh Avenue</w:t>
      </w:r>
    </w:p>
    <w:p w14:paraId="5087F62B" w14:textId="77777777" w:rsidR="00A4210E" w:rsidRDefault="00A4210E" w:rsidP="00A4210E">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0AFB9DDA" w14:textId="77777777" w:rsidR="00A4210E" w:rsidRDefault="00A4210E" w:rsidP="00A4210E">
      <w:pPr>
        <w:jc w:val="center"/>
        <w:rPr>
          <w:rFonts w:ascii="Pegasus" w:hAnsi="Pegasus" w:cs="Pegasus"/>
          <w:i/>
          <w:iCs/>
          <w:sz w:val="8"/>
          <w:szCs w:val="8"/>
        </w:rPr>
      </w:pPr>
    </w:p>
    <w:p w14:paraId="71E35995" w14:textId="77777777" w:rsidR="00A4210E" w:rsidRDefault="00A4210E" w:rsidP="00A4210E">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39F09B78" w14:textId="77777777" w:rsidR="00A4210E" w:rsidRDefault="00A4210E" w:rsidP="00A4210E">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5E892BA0" w14:textId="77777777" w:rsidR="00A4210E" w:rsidRDefault="00A4210E" w:rsidP="00A4210E">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4F5B7B95" w14:textId="77777777" w:rsidR="00A4210E" w:rsidRDefault="00A4210E" w:rsidP="00A4210E">
      <w:pPr>
        <w:jc w:val="center"/>
        <w:rPr>
          <w:rFonts w:ascii="Pegasus" w:hAnsi="Pegasus" w:cs="Lucida Calligraphy"/>
          <w:b/>
          <w:bCs/>
          <w:color w:val="FF0000"/>
          <w:sz w:val="32"/>
          <w:szCs w:val="32"/>
        </w:rPr>
      </w:pPr>
      <w:r>
        <w:rPr>
          <w:rFonts w:ascii="Pegasus" w:hAnsi="Pegasus" w:cs="Lucida Calligraphy"/>
          <w:b/>
          <w:bCs/>
          <w:sz w:val="32"/>
          <w:szCs w:val="32"/>
        </w:rPr>
        <w:lastRenderedPageBreak/>
        <w:t>Sts. Peter &amp; Paul Evangelical Lutheran Church, LC-MS</w:t>
      </w:r>
    </w:p>
    <w:p w14:paraId="03A0D089" w14:textId="37C494F3" w:rsidR="00A4210E" w:rsidRDefault="00A4210E" w:rsidP="00A4210E">
      <w:pPr>
        <w:jc w:val="center"/>
        <w:rPr>
          <w:rFonts w:ascii="Footlight MT Light" w:hAnsi="Footlight MT Light"/>
          <w:b/>
          <w:sz w:val="44"/>
          <w:szCs w:val="44"/>
        </w:rPr>
      </w:pPr>
      <w:r>
        <w:rPr>
          <w:rFonts w:ascii="Footlight MT Light" w:hAnsi="Footlight MT Light"/>
          <w:b/>
          <w:sz w:val="44"/>
          <w:szCs w:val="44"/>
        </w:rPr>
        <w:t xml:space="preserve">THE </w:t>
      </w:r>
      <w:r w:rsidR="00114347">
        <w:rPr>
          <w:rFonts w:ascii="Footlight MT Light" w:hAnsi="Footlight MT Light"/>
          <w:b/>
          <w:sz w:val="44"/>
          <w:szCs w:val="44"/>
        </w:rPr>
        <w:t>SECOND</w:t>
      </w:r>
      <w:r>
        <w:rPr>
          <w:rFonts w:ascii="Footlight MT Light" w:hAnsi="Footlight MT Light"/>
          <w:b/>
          <w:sz w:val="44"/>
          <w:szCs w:val="44"/>
        </w:rPr>
        <w:t xml:space="preserve"> SUNDAY AFTER EPIPHANY</w:t>
      </w:r>
    </w:p>
    <w:p w14:paraId="4B6CBD3C" w14:textId="727838D8" w:rsidR="00A4210E" w:rsidRDefault="00A4210E" w:rsidP="00A4210E">
      <w:pPr>
        <w:jc w:val="center"/>
        <w:rPr>
          <w:rFonts w:ascii="Footlight MT Light" w:hAnsi="Footlight MT Light"/>
          <w:b/>
          <w:sz w:val="28"/>
          <w:szCs w:val="28"/>
        </w:rPr>
      </w:pPr>
      <w:r>
        <w:rPr>
          <w:rFonts w:ascii="Footlight MT Light" w:hAnsi="Footlight MT Light"/>
          <w:b/>
          <w:sz w:val="28"/>
          <w:szCs w:val="28"/>
        </w:rPr>
        <w:t xml:space="preserve">January </w:t>
      </w:r>
      <w:r w:rsidR="00114347">
        <w:rPr>
          <w:rFonts w:ascii="Footlight MT Light" w:hAnsi="Footlight MT Light"/>
          <w:b/>
          <w:sz w:val="28"/>
          <w:szCs w:val="28"/>
        </w:rPr>
        <w:t>15</w:t>
      </w:r>
      <w:r>
        <w:rPr>
          <w:rFonts w:ascii="Footlight MT Light" w:hAnsi="Footlight MT Light"/>
          <w:b/>
          <w:sz w:val="28"/>
          <w:szCs w:val="28"/>
        </w:rPr>
        <w:t>, 2023</w:t>
      </w:r>
    </w:p>
    <w:p w14:paraId="25A479BF" w14:textId="77777777" w:rsidR="00A4210E" w:rsidRPr="00401684" w:rsidRDefault="00A4210E" w:rsidP="00A4210E">
      <w:pPr>
        <w:jc w:val="center"/>
        <w:rPr>
          <w:rFonts w:ascii="Segoe UI" w:hAnsi="Segoe UI" w:cs="Segoe UI"/>
          <w:b/>
          <w:i/>
          <w:iCs/>
          <w:sz w:val="8"/>
          <w:szCs w:val="12"/>
        </w:rPr>
      </w:pPr>
    </w:p>
    <w:p w14:paraId="31DF4AC9" w14:textId="77777777" w:rsidR="00A4210E" w:rsidRPr="00401684" w:rsidRDefault="00A4210E" w:rsidP="00A4210E">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60023D6C" wp14:editId="50FB40E9">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E44D5E9" w14:textId="77777777" w:rsidR="00A4210E" w:rsidRPr="00401684" w:rsidRDefault="00A4210E" w:rsidP="00A4210E">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11CF4422" w14:textId="77777777" w:rsidR="00A4210E" w:rsidRPr="00401684" w:rsidRDefault="00A4210E" w:rsidP="00A4210E">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77582D3" w14:textId="77777777" w:rsidR="00A4210E" w:rsidRPr="00401684" w:rsidRDefault="00A4210E" w:rsidP="00A4210E">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5228B483" w14:textId="77777777" w:rsidR="00A4210E" w:rsidRPr="00401684" w:rsidRDefault="00A4210E" w:rsidP="00A4210E">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EA1F9F3" w14:textId="77777777" w:rsidR="00A4210E" w:rsidRPr="00401684" w:rsidRDefault="00A4210E" w:rsidP="00A4210E">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26FEE2DA" w14:textId="77777777" w:rsidR="00A4210E" w:rsidRDefault="00A4210E" w:rsidP="00A4210E">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B519D8A" w14:textId="77777777" w:rsidR="00A4210E" w:rsidRPr="00973030" w:rsidRDefault="00A4210E" w:rsidP="00A4210E">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5157088" w14:textId="77777777" w:rsidR="00A4210E" w:rsidRPr="00FB6407" w:rsidRDefault="00A4210E" w:rsidP="00A4210E">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428ACA21" w14:textId="77777777" w:rsidR="00A4210E" w:rsidRPr="00FB6407" w:rsidRDefault="00A4210E" w:rsidP="00A4210E">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1791AB8" w14:textId="77777777" w:rsidR="00A4210E" w:rsidRPr="00FB6407" w:rsidRDefault="00A4210E" w:rsidP="00A4210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CA15F41" w14:textId="139A5C47" w:rsidR="00114347" w:rsidRDefault="00A4210E" w:rsidP="00114347">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00114347" w:rsidRPr="00B42FEF">
        <w:rPr>
          <w:rFonts w:ascii="Segoe UI" w:hAnsi="Segoe UI" w:cs="Segoe UI"/>
          <w:sz w:val="24"/>
          <w:szCs w:val="24"/>
        </w:rPr>
        <w:t>Heavenly Father, by Your Holy Spirit give me the will to follow You faithfully, to serve You, and to proclaim Your  Son Jesus to be the only Savior from sin and death.  Amen.</w:t>
      </w:r>
    </w:p>
    <w:p w14:paraId="23D2CCDD" w14:textId="77777777" w:rsidR="007D5E25" w:rsidRPr="00B42FEF" w:rsidRDefault="007D5E25" w:rsidP="00114347">
      <w:pPr>
        <w:jc w:val="both"/>
        <w:rPr>
          <w:rFonts w:ascii="Segoe UI" w:hAnsi="Segoe UI" w:cs="Segoe UI"/>
          <w:sz w:val="24"/>
          <w:szCs w:val="24"/>
        </w:rPr>
      </w:pPr>
    </w:p>
    <w:p w14:paraId="75FBC54D" w14:textId="05D042B1" w:rsidR="00A4210E" w:rsidRDefault="00A4210E" w:rsidP="00114347">
      <w:pPr>
        <w:jc w:val="both"/>
      </w:pPr>
    </w:p>
    <w:p w14:paraId="1C3A48B0" w14:textId="1F575F9D" w:rsidR="006D3FD9" w:rsidRDefault="00000000" w:rsidP="007D5E25">
      <w:pPr>
        <w:pStyle w:val="Heading"/>
        <w:spacing w:before="0" w:after="0"/>
      </w:pPr>
      <w:r>
        <w:lastRenderedPageBreak/>
        <w:t>Confession and Absolution</w:t>
      </w:r>
    </w:p>
    <w:p w14:paraId="030336C6" w14:textId="77777777" w:rsidR="006D3FD9" w:rsidRDefault="006D3FD9">
      <w:pPr>
        <w:pStyle w:val="Body"/>
      </w:pPr>
    </w:p>
    <w:p w14:paraId="2D58EB33" w14:textId="3CF63C69" w:rsidR="006D3FD9" w:rsidRPr="007D5E25" w:rsidRDefault="007D5E25" w:rsidP="007D5E25">
      <w:pPr>
        <w:pStyle w:val="Caption"/>
        <w:spacing w:after="0"/>
        <w:rPr>
          <w:sz w:val="24"/>
          <w:szCs w:val="24"/>
        </w:rPr>
      </w:pPr>
      <w:r w:rsidRPr="007D5E25">
        <w:rPr>
          <w:sz w:val="24"/>
          <w:szCs w:val="24"/>
          <w:u w:val="single"/>
        </w:rPr>
        <w:t>Opening Hymn:</w:t>
      </w:r>
      <w:r w:rsidRPr="007D5E25">
        <w:rPr>
          <w:sz w:val="24"/>
          <w:szCs w:val="24"/>
        </w:rPr>
        <w:t xml:space="preserve">  LSB #399 “The Star Proclaims the King Is Here”</w:t>
      </w:r>
    </w:p>
    <w:p w14:paraId="05E00DE8" w14:textId="77777777" w:rsidR="007D5E25" w:rsidRPr="007D5E25" w:rsidRDefault="007D5E25" w:rsidP="007D5E25">
      <w:pPr>
        <w:pStyle w:val="Copyright"/>
        <w:rPr>
          <w:sz w:val="16"/>
          <w:szCs w:val="24"/>
        </w:rPr>
      </w:pPr>
    </w:p>
    <w:p w14:paraId="33AE3161" w14:textId="77777777" w:rsidR="006D3FD9" w:rsidRDefault="00000000">
      <w:pPr>
        <w:pStyle w:val="Rubric"/>
      </w:pPr>
      <w:r>
        <w:t>The sign of the cross may be made by all in remembrance of their Baptism.</w:t>
      </w:r>
    </w:p>
    <w:p w14:paraId="3CA91867" w14:textId="77777777" w:rsidR="006D3FD9" w:rsidRPr="007D5E25" w:rsidRDefault="006D3FD9">
      <w:pPr>
        <w:pStyle w:val="Body"/>
        <w:rPr>
          <w:sz w:val="16"/>
          <w:szCs w:val="12"/>
        </w:rPr>
      </w:pPr>
    </w:p>
    <w:p w14:paraId="3E19E9CE" w14:textId="77777777" w:rsidR="006D3FD9" w:rsidRPr="007D5E25" w:rsidRDefault="00000000">
      <w:pPr>
        <w:pStyle w:val="Caption"/>
        <w:rPr>
          <w:sz w:val="24"/>
          <w:szCs w:val="24"/>
          <w:u w:val="single"/>
        </w:rPr>
      </w:pPr>
      <w:r w:rsidRPr="007D5E25">
        <w:rPr>
          <w:sz w:val="24"/>
          <w:szCs w:val="24"/>
          <w:u w:val="single"/>
        </w:rPr>
        <w:t>Invocation</w:t>
      </w:r>
    </w:p>
    <w:p w14:paraId="032B5B22" w14:textId="77777777" w:rsidR="006D3FD9"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153CBEB" w14:textId="77777777" w:rsidR="006D3FD9" w:rsidRDefault="00000000">
      <w:pPr>
        <w:pStyle w:val="LSBResponsorial"/>
      </w:pPr>
      <w:r>
        <w:rPr>
          <w:rStyle w:val="LSBSymbol"/>
        </w:rPr>
        <w:t>C</w:t>
      </w:r>
      <w:r>
        <w:tab/>
      </w:r>
      <w:r>
        <w:rPr>
          <w:b/>
        </w:rPr>
        <w:t>Amen.</w:t>
      </w:r>
    </w:p>
    <w:p w14:paraId="76C2C26C" w14:textId="77777777" w:rsidR="006D3FD9" w:rsidRPr="007D5E25" w:rsidRDefault="006D3FD9">
      <w:pPr>
        <w:pStyle w:val="Body"/>
        <w:rPr>
          <w:sz w:val="16"/>
          <w:szCs w:val="12"/>
        </w:rPr>
      </w:pPr>
    </w:p>
    <w:p w14:paraId="28A9A817" w14:textId="77777777" w:rsidR="006D3FD9" w:rsidRDefault="00000000">
      <w:pPr>
        <w:pStyle w:val="Caption"/>
      </w:pPr>
      <w:r w:rsidRPr="007D5E25">
        <w:rPr>
          <w:sz w:val="24"/>
          <w:szCs w:val="24"/>
          <w:u w:val="single"/>
        </w:rPr>
        <w:t>Exhortation</w:t>
      </w:r>
      <w:r>
        <w:tab/>
      </w:r>
      <w:r>
        <w:rPr>
          <w:rStyle w:val="Subcaption"/>
          <w:b w:val="0"/>
        </w:rPr>
        <w:t>Hebrews 10:22; Psalm 124:8; Psalm 32:5</w:t>
      </w:r>
    </w:p>
    <w:p w14:paraId="0FA241C4" w14:textId="77777777" w:rsidR="006D3FD9"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5EC1B3A6" w14:textId="77777777" w:rsidR="006D3FD9" w:rsidRPr="007D5E25" w:rsidRDefault="00000000">
      <w:pPr>
        <w:pStyle w:val="Body"/>
        <w:rPr>
          <w:sz w:val="16"/>
          <w:szCs w:val="12"/>
        </w:rPr>
      </w:pPr>
      <w:r w:rsidRPr="007D5E25">
        <w:rPr>
          <w:sz w:val="16"/>
          <w:szCs w:val="12"/>
        </w:rPr>
        <w:t xml:space="preserve"> </w:t>
      </w:r>
    </w:p>
    <w:p w14:paraId="4815D107" w14:textId="77777777" w:rsidR="006D3FD9" w:rsidRDefault="00000000">
      <w:pPr>
        <w:pStyle w:val="LSBResponsorial"/>
      </w:pPr>
      <w:r>
        <w:rPr>
          <w:rStyle w:val="LSBSymbol"/>
        </w:rPr>
        <w:t>P</w:t>
      </w:r>
      <w:r>
        <w:tab/>
        <w:t>Our help is in the name of the Lord,</w:t>
      </w:r>
    </w:p>
    <w:p w14:paraId="0800DEB3" w14:textId="77777777" w:rsidR="006D3FD9" w:rsidRDefault="00000000">
      <w:pPr>
        <w:pStyle w:val="LSBResponsorial"/>
      </w:pPr>
      <w:r>
        <w:rPr>
          <w:rStyle w:val="LSBSymbol"/>
        </w:rPr>
        <w:t>C</w:t>
      </w:r>
      <w:r>
        <w:tab/>
      </w:r>
      <w:r>
        <w:rPr>
          <w:b/>
        </w:rPr>
        <w:t>who made heaven and earth.</w:t>
      </w:r>
    </w:p>
    <w:p w14:paraId="246C34BF" w14:textId="77777777" w:rsidR="006D3FD9" w:rsidRDefault="00000000">
      <w:pPr>
        <w:pStyle w:val="LSBResponsorial"/>
      </w:pPr>
      <w:r>
        <w:rPr>
          <w:rStyle w:val="LSBSymbol"/>
        </w:rPr>
        <w:t>P</w:t>
      </w:r>
      <w:r>
        <w:tab/>
        <w:t>I said, I will confess my transgressions unto the Lord,</w:t>
      </w:r>
    </w:p>
    <w:p w14:paraId="6630544F" w14:textId="77777777" w:rsidR="006D3FD9" w:rsidRDefault="00000000">
      <w:pPr>
        <w:pStyle w:val="LSBResponsorial"/>
      </w:pPr>
      <w:r>
        <w:rPr>
          <w:rStyle w:val="LSBSymbol"/>
        </w:rPr>
        <w:t>C</w:t>
      </w:r>
      <w:r>
        <w:tab/>
      </w:r>
      <w:r>
        <w:rPr>
          <w:b/>
        </w:rPr>
        <w:t>and You forgave the iniquity of my sin.</w:t>
      </w:r>
    </w:p>
    <w:p w14:paraId="671F3B21" w14:textId="77777777" w:rsidR="006D3FD9" w:rsidRPr="007D5E25" w:rsidRDefault="006D3FD9">
      <w:pPr>
        <w:pStyle w:val="Body"/>
        <w:rPr>
          <w:sz w:val="16"/>
          <w:szCs w:val="12"/>
        </w:rPr>
      </w:pPr>
    </w:p>
    <w:p w14:paraId="342C586D" w14:textId="77777777" w:rsidR="006D3FD9" w:rsidRDefault="00000000">
      <w:pPr>
        <w:pStyle w:val="Rubric"/>
      </w:pPr>
      <w:r>
        <w:t>Silence for reflection on God’s Word and for self-examination.</w:t>
      </w:r>
    </w:p>
    <w:p w14:paraId="2449159B" w14:textId="77777777" w:rsidR="006D3FD9" w:rsidRPr="007D5E25" w:rsidRDefault="006D3FD9">
      <w:pPr>
        <w:pStyle w:val="Body"/>
        <w:rPr>
          <w:sz w:val="16"/>
          <w:szCs w:val="12"/>
        </w:rPr>
      </w:pPr>
    </w:p>
    <w:p w14:paraId="22CEA424" w14:textId="77777777" w:rsidR="006D3FD9" w:rsidRPr="007D5E25" w:rsidRDefault="00000000">
      <w:pPr>
        <w:pStyle w:val="Caption"/>
        <w:rPr>
          <w:sz w:val="24"/>
          <w:szCs w:val="24"/>
          <w:u w:val="single"/>
        </w:rPr>
      </w:pPr>
      <w:r w:rsidRPr="007D5E25">
        <w:rPr>
          <w:sz w:val="24"/>
          <w:szCs w:val="24"/>
          <w:u w:val="single"/>
        </w:rPr>
        <w:t>Confession of Sins</w:t>
      </w:r>
    </w:p>
    <w:p w14:paraId="6C7BC1D5" w14:textId="77777777" w:rsidR="006D3FD9" w:rsidRDefault="00000000">
      <w:pPr>
        <w:pStyle w:val="LSBResponsorial"/>
      </w:pPr>
      <w:r>
        <w:rPr>
          <w:rStyle w:val="LSBSymbol"/>
        </w:rPr>
        <w:t>P</w:t>
      </w:r>
      <w:r>
        <w:tab/>
        <w:t>O almighty God, merciful Father,</w:t>
      </w:r>
    </w:p>
    <w:p w14:paraId="62C7F087" w14:textId="77777777" w:rsidR="006D3FD9"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B635777" w14:textId="77777777" w:rsidR="006D3FD9" w:rsidRPr="007D5E25" w:rsidRDefault="006D3FD9">
      <w:pPr>
        <w:pStyle w:val="Body"/>
        <w:rPr>
          <w:sz w:val="16"/>
          <w:szCs w:val="12"/>
        </w:rPr>
      </w:pPr>
    </w:p>
    <w:p w14:paraId="1D1F43B4" w14:textId="77777777" w:rsidR="006D3FD9" w:rsidRDefault="00000000">
      <w:pPr>
        <w:pStyle w:val="Caption"/>
      </w:pPr>
      <w:r w:rsidRPr="007D5E25">
        <w:rPr>
          <w:sz w:val="24"/>
          <w:szCs w:val="24"/>
          <w:u w:val="single"/>
        </w:rPr>
        <w:lastRenderedPageBreak/>
        <w:t>Absolution</w:t>
      </w:r>
      <w:r>
        <w:tab/>
      </w:r>
      <w:r>
        <w:rPr>
          <w:rStyle w:val="Subcaption"/>
          <w:b w:val="0"/>
        </w:rPr>
        <w:t>[John 20:19–23]</w:t>
      </w:r>
    </w:p>
    <w:p w14:paraId="53751134" w14:textId="77777777" w:rsidR="006D3FD9"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4D21D64D" w14:textId="77777777" w:rsidR="006D3FD9" w:rsidRDefault="00000000">
      <w:pPr>
        <w:pStyle w:val="LSBResponsorial"/>
      </w:pPr>
      <w:r>
        <w:rPr>
          <w:rStyle w:val="LSBSymbol"/>
        </w:rPr>
        <w:t>C</w:t>
      </w:r>
      <w:r>
        <w:tab/>
      </w:r>
      <w:r>
        <w:rPr>
          <w:b/>
        </w:rPr>
        <w:t>Amen.</w:t>
      </w:r>
    </w:p>
    <w:p w14:paraId="26271CB8" w14:textId="77777777" w:rsidR="006D3FD9" w:rsidRPr="007D5E25" w:rsidRDefault="006D3FD9">
      <w:pPr>
        <w:pStyle w:val="Body"/>
        <w:rPr>
          <w:sz w:val="16"/>
          <w:szCs w:val="12"/>
        </w:rPr>
      </w:pPr>
    </w:p>
    <w:p w14:paraId="45858307" w14:textId="77777777" w:rsidR="006D3FD9" w:rsidRDefault="00000000" w:rsidP="007D5E25">
      <w:pPr>
        <w:pStyle w:val="Heading"/>
        <w:spacing w:before="0" w:after="0"/>
      </w:pPr>
      <w:r>
        <w:t>Service of the Word</w:t>
      </w:r>
    </w:p>
    <w:p w14:paraId="2E00889F" w14:textId="77777777" w:rsidR="006D3FD9" w:rsidRPr="007D5E25" w:rsidRDefault="006D3FD9">
      <w:pPr>
        <w:pStyle w:val="Body"/>
        <w:rPr>
          <w:sz w:val="16"/>
          <w:szCs w:val="12"/>
        </w:rPr>
      </w:pPr>
    </w:p>
    <w:p w14:paraId="658616DF" w14:textId="77777777" w:rsidR="006D3FD9" w:rsidRDefault="00000000">
      <w:pPr>
        <w:pStyle w:val="Caption"/>
      </w:pPr>
      <w:r w:rsidRPr="007D5E25">
        <w:rPr>
          <w:sz w:val="24"/>
          <w:szCs w:val="24"/>
          <w:u w:val="single"/>
        </w:rPr>
        <w:t>Introit</w:t>
      </w:r>
      <w:r>
        <w:tab/>
      </w:r>
      <w:r>
        <w:rPr>
          <w:rStyle w:val="Subcaption"/>
          <w:b w:val="0"/>
        </w:rPr>
        <w:t>Psalm 66:1–5, 20; antiphon: v. 4; 92:1</w:t>
      </w:r>
    </w:p>
    <w:p w14:paraId="6428646B" w14:textId="77777777" w:rsidR="006D3FD9" w:rsidRDefault="00000000">
      <w:pPr>
        <w:pStyle w:val="Image"/>
      </w:pPr>
      <w:r>
        <w:rPr>
          <w:noProof/>
        </w:rPr>
        <w:drawing>
          <wp:inline distT="0" distB="0" distL="0" distR="0" wp14:anchorId="3454C7C2" wp14:editId="338030DF">
            <wp:extent cx="2197100" cy="4190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50AB4B0E" w14:textId="211C4F83" w:rsidR="006D3FD9" w:rsidRPr="009F0136" w:rsidRDefault="00000000" w:rsidP="009F0136">
      <w:pPr>
        <w:pStyle w:val="Poetry"/>
        <w:spacing w:after="0"/>
      </w:pPr>
      <w:r>
        <w:t xml:space="preserve">All the earth worships you and sings </w:t>
      </w:r>
      <w:proofErr w:type="spellStart"/>
      <w:r>
        <w:t>prais</w:t>
      </w:r>
      <w:proofErr w:type="spellEnd"/>
      <w:r>
        <w:t xml:space="preserve">- </w:t>
      </w:r>
      <w:r>
        <w:rPr>
          <w:rStyle w:val="ChantMark"/>
        </w:rPr>
        <w:t>|</w:t>
      </w:r>
      <w:r>
        <w:t xml:space="preserve"> es to you;</w:t>
      </w:r>
      <w:r>
        <w:rPr>
          <w:rStyle w:val="ChantMark"/>
        </w:rPr>
        <w:t>*</w:t>
      </w:r>
      <w:r>
        <w:br/>
      </w:r>
      <w:r>
        <w:tab/>
        <w:t xml:space="preserve">they sing praises </w:t>
      </w:r>
      <w:r>
        <w:rPr>
          <w:rStyle w:val="ChantMark"/>
        </w:rPr>
        <w:t>|</w:t>
      </w:r>
      <w:r>
        <w:t xml:space="preserve"> to your name.</w:t>
      </w:r>
      <w:r>
        <w:br/>
      </w:r>
      <w:r w:rsidRPr="007D5E25">
        <w:rPr>
          <w:b/>
          <w:bCs/>
        </w:rPr>
        <w:t xml:space="preserve">It is good to give thanks </w:t>
      </w:r>
      <w:r w:rsidRPr="007D5E25">
        <w:rPr>
          <w:rStyle w:val="ChantMark"/>
          <w:b/>
          <w:bCs/>
        </w:rPr>
        <w:t>|</w:t>
      </w:r>
      <w:r w:rsidRPr="007D5E25">
        <w:rPr>
          <w:b/>
          <w:bCs/>
        </w:rPr>
        <w:t xml:space="preserve"> to the </w:t>
      </w:r>
      <w:r w:rsidRPr="007D5E25">
        <w:rPr>
          <w:rStyle w:val="DivineName"/>
          <w:b/>
          <w:bCs/>
        </w:rPr>
        <w:t>Lord</w:t>
      </w:r>
      <w:r w:rsidRPr="007D5E25">
        <w:rPr>
          <w:b/>
          <w:bCs/>
        </w:rPr>
        <w:t>,</w:t>
      </w:r>
      <w:r w:rsidRPr="007D5E25">
        <w:rPr>
          <w:rStyle w:val="ChantMark"/>
          <w:b/>
          <w:bCs/>
        </w:rPr>
        <w:t>*</w:t>
      </w:r>
      <w:r w:rsidRPr="007D5E25">
        <w:rPr>
          <w:b/>
          <w:bCs/>
        </w:rPr>
        <w:br/>
      </w:r>
      <w:r w:rsidRPr="007D5E25">
        <w:rPr>
          <w:b/>
          <w:bCs/>
        </w:rPr>
        <w:tab/>
        <w:t xml:space="preserve">to sing praises to your name, </w:t>
      </w:r>
      <w:r w:rsidRPr="007D5E25">
        <w:rPr>
          <w:rStyle w:val="ChantMark"/>
          <w:b/>
          <w:bCs/>
        </w:rPr>
        <w:t>|</w:t>
      </w:r>
      <w:r w:rsidRPr="007D5E25">
        <w:rPr>
          <w:b/>
          <w:bCs/>
        </w:rPr>
        <w:t xml:space="preserve"> O Most High.</w:t>
      </w:r>
      <w:r w:rsidRPr="007D5E25">
        <w:rPr>
          <w:b/>
          <w:bCs/>
        </w:rPr>
        <w:br/>
      </w:r>
      <w:r>
        <w:t xml:space="preserve">Shout for joy to God, </w:t>
      </w:r>
      <w:r>
        <w:rPr>
          <w:rStyle w:val="ChantMark"/>
        </w:rPr>
        <w:t>|</w:t>
      </w:r>
      <w:r>
        <w:t xml:space="preserve"> all the earth;</w:t>
      </w:r>
      <w:r>
        <w:rPr>
          <w:rStyle w:val="ChantMark"/>
        </w:rPr>
        <w:t>*</w:t>
      </w:r>
      <w:r>
        <w:br/>
      </w:r>
      <w:r>
        <w:tab/>
        <w:t xml:space="preserve">sing the glory of his name; give to him </w:t>
      </w:r>
      <w:r>
        <w:rPr>
          <w:rStyle w:val="ChantMark"/>
        </w:rPr>
        <w:t>|</w:t>
      </w:r>
      <w:r>
        <w:t xml:space="preserve"> glorious praise!</w:t>
      </w:r>
      <w:r>
        <w:br/>
      </w:r>
      <w:r w:rsidRPr="007D5E25">
        <w:rPr>
          <w:b/>
          <w:bCs/>
        </w:rPr>
        <w:t xml:space="preserve">Say to God, “How awesome </w:t>
      </w:r>
      <w:r w:rsidRPr="007D5E25">
        <w:rPr>
          <w:rStyle w:val="ChantMark"/>
          <w:b/>
          <w:bCs/>
        </w:rPr>
        <w:t>|</w:t>
      </w:r>
      <w:r w:rsidRPr="007D5E25">
        <w:rPr>
          <w:b/>
          <w:bCs/>
        </w:rPr>
        <w:t xml:space="preserve"> are your deeds!</w:t>
      </w:r>
      <w:r w:rsidRPr="007D5E25">
        <w:rPr>
          <w:rStyle w:val="ChantMark"/>
          <w:b/>
          <w:bCs/>
        </w:rPr>
        <w:t>*</w:t>
      </w:r>
      <w:r w:rsidRPr="007D5E25">
        <w:rPr>
          <w:b/>
          <w:bCs/>
        </w:rPr>
        <w:br/>
      </w:r>
      <w:r w:rsidRPr="007D5E25">
        <w:rPr>
          <w:b/>
          <w:bCs/>
        </w:rPr>
        <w:tab/>
        <w:t xml:space="preserve">So great is your power that your enemies come cringing </w:t>
      </w:r>
      <w:r w:rsidRPr="007D5E25">
        <w:rPr>
          <w:rStyle w:val="ChantMark"/>
          <w:b/>
          <w:bCs/>
        </w:rPr>
        <w:t>|</w:t>
      </w:r>
      <w:r w:rsidRPr="007D5E25">
        <w:rPr>
          <w:b/>
          <w:bCs/>
        </w:rPr>
        <w:t xml:space="preserve"> to you.</w:t>
      </w:r>
      <w:r w:rsidRPr="007D5E25">
        <w:rPr>
          <w:b/>
          <w:bCs/>
        </w:rPr>
        <w:br/>
      </w:r>
      <w:r>
        <w:t xml:space="preserve">All the earth worships you and sings </w:t>
      </w:r>
      <w:proofErr w:type="spellStart"/>
      <w:r>
        <w:t>prais</w:t>
      </w:r>
      <w:proofErr w:type="spellEnd"/>
      <w:r>
        <w:t xml:space="preserve">- </w:t>
      </w:r>
      <w:r>
        <w:rPr>
          <w:rStyle w:val="ChantMark"/>
        </w:rPr>
        <w:t>|</w:t>
      </w:r>
      <w:r>
        <w:t xml:space="preserve"> es to you;</w:t>
      </w:r>
      <w:r>
        <w:rPr>
          <w:rStyle w:val="ChantMark"/>
        </w:rPr>
        <w:t>*</w:t>
      </w:r>
      <w:r>
        <w:br/>
      </w:r>
      <w:r>
        <w:tab/>
        <w:t xml:space="preserve">they sing praises </w:t>
      </w:r>
      <w:r>
        <w:rPr>
          <w:rStyle w:val="ChantMark"/>
        </w:rPr>
        <w:t>|</w:t>
      </w:r>
      <w:r>
        <w:t xml:space="preserve"> to your name.”</w:t>
      </w:r>
      <w:r>
        <w:br/>
      </w:r>
      <w:r w:rsidRPr="007D5E25">
        <w:rPr>
          <w:b/>
          <w:bCs/>
        </w:rPr>
        <w:t xml:space="preserve">Come and see what </w:t>
      </w:r>
      <w:r w:rsidRPr="007D5E25">
        <w:rPr>
          <w:rStyle w:val="ChantMark"/>
          <w:b/>
          <w:bCs/>
        </w:rPr>
        <w:t>|</w:t>
      </w:r>
      <w:r w:rsidRPr="007D5E25">
        <w:rPr>
          <w:b/>
          <w:bCs/>
        </w:rPr>
        <w:t xml:space="preserve"> God has done:</w:t>
      </w:r>
      <w:r w:rsidRPr="007D5E25">
        <w:rPr>
          <w:rStyle w:val="ChantMark"/>
          <w:b/>
          <w:bCs/>
        </w:rPr>
        <w:t>*</w:t>
      </w:r>
      <w:r w:rsidRPr="007D5E25">
        <w:rPr>
          <w:b/>
          <w:bCs/>
        </w:rPr>
        <w:br/>
      </w:r>
      <w:r w:rsidRPr="007D5E25">
        <w:rPr>
          <w:b/>
          <w:bCs/>
        </w:rPr>
        <w:tab/>
        <w:t xml:space="preserve">he is awesome in his deeds toward the </w:t>
      </w:r>
      <w:proofErr w:type="spellStart"/>
      <w:r w:rsidRPr="007D5E25">
        <w:rPr>
          <w:b/>
          <w:bCs/>
        </w:rPr>
        <w:t>chil</w:t>
      </w:r>
      <w:proofErr w:type="spellEnd"/>
      <w:r w:rsidRPr="007D5E25">
        <w:rPr>
          <w:b/>
          <w:bCs/>
        </w:rPr>
        <w:t xml:space="preserve">- </w:t>
      </w:r>
      <w:r w:rsidRPr="007D5E25">
        <w:rPr>
          <w:rStyle w:val="ChantMark"/>
          <w:b/>
          <w:bCs/>
        </w:rPr>
        <w:t>|</w:t>
      </w:r>
      <w:r w:rsidRPr="007D5E25">
        <w:rPr>
          <w:b/>
          <w:bCs/>
        </w:rPr>
        <w:t xml:space="preserve"> </w:t>
      </w:r>
      <w:proofErr w:type="spellStart"/>
      <w:r w:rsidRPr="007D5E25">
        <w:rPr>
          <w:b/>
          <w:bCs/>
        </w:rPr>
        <w:t>dren</w:t>
      </w:r>
      <w:proofErr w:type="spellEnd"/>
      <w:r w:rsidRPr="007D5E25">
        <w:rPr>
          <w:b/>
          <w:bCs/>
        </w:rPr>
        <w:t xml:space="preserve"> of man.</w:t>
      </w:r>
      <w:r w:rsidRPr="007D5E25">
        <w:rPr>
          <w:b/>
          <w:bCs/>
        </w:rPr>
        <w:br/>
      </w:r>
      <w:proofErr w:type="spellStart"/>
      <w:r>
        <w:t>Blessèd</w:t>
      </w:r>
      <w:proofErr w:type="spellEnd"/>
      <w:r>
        <w:t xml:space="preserve"> </w:t>
      </w:r>
      <w:r>
        <w:rPr>
          <w:rStyle w:val="ChantMark"/>
        </w:rPr>
        <w:t>|</w:t>
      </w:r>
      <w:r>
        <w:t xml:space="preserve"> be God,</w:t>
      </w:r>
      <w:r>
        <w:rPr>
          <w:rStyle w:val="ChantMark"/>
        </w:rPr>
        <w:t>*</w:t>
      </w:r>
      <w:r>
        <w:br/>
      </w:r>
      <w:r>
        <w:tab/>
        <w:t xml:space="preserve">because he has not rejected my prayer or removed his steadfast </w:t>
      </w:r>
      <w:r>
        <w:rPr>
          <w:rStyle w:val="ChantMark"/>
        </w:rPr>
        <w:t>|</w:t>
      </w:r>
      <w:r>
        <w:t xml:space="preserve"> love from me!</w:t>
      </w:r>
      <w:r>
        <w:br/>
      </w:r>
      <w:r w:rsidRPr="007D5E25">
        <w:rPr>
          <w:b/>
          <w:bCs/>
        </w:rPr>
        <w:t xml:space="preserve">All the earth worships you and sings </w:t>
      </w:r>
      <w:proofErr w:type="spellStart"/>
      <w:r w:rsidRPr="007D5E25">
        <w:rPr>
          <w:b/>
          <w:bCs/>
        </w:rPr>
        <w:t>prais</w:t>
      </w:r>
      <w:proofErr w:type="spellEnd"/>
      <w:r w:rsidRPr="007D5E25">
        <w:rPr>
          <w:b/>
          <w:bCs/>
        </w:rPr>
        <w:t xml:space="preserve">- </w:t>
      </w:r>
      <w:r w:rsidRPr="007D5E25">
        <w:rPr>
          <w:rStyle w:val="ChantMark"/>
          <w:b/>
          <w:bCs/>
        </w:rPr>
        <w:t>|</w:t>
      </w:r>
      <w:r w:rsidRPr="007D5E25">
        <w:rPr>
          <w:b/>
          <w:bCs/>
        </w:rPr>
        <w:t xml:space="preserve"> es to you;</w:t>
      </w:r>
      <w:r w:rsidRPr="007D5E25">
        <w:rPr>
          <w:rStyle w:val="ChantMark"/>
          <w:b/>
          <w:bCs/>
        </w:rPr>
        <w:t>*</w:t>
      </w:r>
      <w:r w:rsidRPr="007D5E25">
        <w:rPr>
          <w:b/>
          <w:bCs/>
        </w:rPr>
        <w:br/>
      </w:r>
      <w:r w:rsidRPr="007D5E25">
        <w:rPr>
          <w:b/>
          <w:bCs/>
        </w:rPr>
        <w:tab/>
        <w:t xml:space="preserve">they sing praises </w:t>
      </w:r>
      <w:r w:rsidRPr="007D5E25">
        <w:rPr>
          <w:rStyle w:val="ChantMark"/>
          <w:b/>
          <w:bCs/>
        </w:rPr>
        <w:t>|</w:t>
      </w:r>
      <w:r w:rsidRPr="007D5E25">
        <w:rPr>
          <w:b/>
          <w:bCs/>
        </w:rPr>
        <w:t xml:space="preserve"> to your name.</w:t>
      </w:r>
      <w:r w:rsidRPr="007D5E25">
        <w:rPr>
          <w:b/>
          <w:bCs/>
        </w:rPr>
        <w:br/>
      </w:r>
      <w:r>
        <w:t xml:space="preserve">It is good to give thanks </w:t>
      </w:r>
      <w:r>
        <w:rPr>
          <w:rStyle w:val="ChantMark"/>
        </w:rPr>
        <w:t>|</w:t>
      </w:r>
      <w:r>
        <w:t xml:space="preserve"> to the </w:t>
      </w:r>
      <w:r>
        <w:rPr>
          <w:rStyle w:val="DivineName"/>
        </w:rPr>
        <w:t>Lord</w:t>
      </w:r>
      <w:r>
        <w:t>,</w:t>
      </w:r>
      <w:r>
        <w:rPr>
          <w:rStyle w:val="ChantMark"/>
        </w:rPr>
        <w:t>*</w:t>
      </w:r>
      <w:r>
        <w:br/>
      </w:r>
      <w:r>
        <w:tab/>
        <w:t xml:space="preserve">to sing praises to your name, </w:t>
      </w:r>
      <w:r>
        <w:rPr>
          <w:rStyle w:val="ChantMark"/>
        </w:rPr>
        <w:t>|</w:t>
      </w:r>
      <w:r>
        <w:t xml:space="preserve"> O Most High.</w:t>
      </w:r>
    </w:p>
    <w:p w14:paraId="566B34C5" w14:textId="77777777" w:rsidR="006D3FD9" w:rsidRPr="007D5E25" w:rsidRDefault="00000000">
      <w:pPr>
        <w:pStyle w:val="Caption"/>
        <w:rPr>
          <w:sz w:val="24"/>
          <w:szCs w:val="24"/>
          <w:u w:val="single"/>
        </w:rPr>
      </w:pPr>
      <w:r w:rsidRPr="007D5E25">
        <w:rPr>
          <w:sz w:val="24"/>
          <w:szCs w:val="24"/>
          <w:u w:val="single"/>
        </w:rPr>
        <w:lastRenderedPageBreak/>
        <w:t>Gloria Patri</w:t>
      </w:r>
    </w:p>
    <w:p w14:paraId="69D45DDA" w14:textId="77777777" w:rsidR="006D3FD9" w:rsidRDefault="00000000">
      <w:pPr>
        <w:pStyle w:val="Image"/>
      </w:pPr>
      <w:r>
        <w:rPr>
          <w:noProof/>
        </w:rPr>
        <w:drawing>
          <wp:inline distT="0" distB="0" distL="0" distR="0" wp14:anchorId="57DFBB38" wp14:editId="3D1E35E0">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132170CE" w14:textId="77777777" w:rsidR="006D3FD9" w:rsidRDefault="00000000">
      <w:pPr>
        <w:pStyle w:val="Image"/>
      </w:pPr>
      <w:r>
        <w:rPr>
          <w:noProof/>
        </w:rPr>
        <w:drawing>
          <wp:inline distT="0" distB="0" distL="0" distR="0" wp14:anchorId="4B05A6BE" wp14:editId="32DAB518">
            <wp:extent cx="4381500" cy="7111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04F144F0" w14:textId="77777777" w:rsidR="006D3FD9" w:rsidRPr="007D5E25" w:rsidRDefault="006D3FD9">
      <w:pPr>
        <w:pStyle w:val="Body"/>
        <w:rPr>
          <w:sz w:val="16"/>
          <w:szCs w:val="12"/>
        </w:rPr>
      </w:pPr>
    </w:p>
    <w:p w14:paraId="36EE6435" w14:textId="77777777" w:rsidR="006D3FD9" w:rsidRDefault="00000000">
      <w:pPr>
        <w:pStyle w:val="Caption"/>
      </w:pPr>
      <w:r w:rsidRPr="007D5E25">
        <w:rPr>
          <w:sz w:val="24"/>
          <w:szCs w:val="24"/>
          <w:u w:val="single"/>
        </w:rPr>
        <w:t>Kyrie</w:t>
      </w:r>
      <w:r>
        <w:tab/>
      </w:r>
      <w:r>
        <w:rPr>
          <w:rStyle w:val="Subcaption"/>
          <w:b w:val="0"/>
        </w:rPr>
        <w:t>Mark 10:47</w:t>
      </w:r>
    </w:p>
    <w:p w14:paraId="728727DB" w14:textId="77777777" w:rsidR="006D3FD9" w:rsidRDefault="00000000">
      <w:pPr>
        <w:pStyle w:val="Image"/>
      </w:pPr>
      <w:r>
        <w:rPr>
          <w:noProof/>
        </w:rPr>
        <w:drawing>
          <wp:inline distT="0" distB="0" distL="0" distR="0" wp14:anchorId="0B622D0B" wp14:editId="5066B1DF">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4610FE42" w14:textId="77777777" w:rsidR="006D3FD9" w:rsidRDefault="00000000">
      <w:pPr>
        <w:pStyle w:val="Image"/>
      </w:pPr>
      <w:r>
        <w:rPr>
          <w:noProof/>
        </w:rPr>
        <w:drawing>
          <wp:inline distT="0" distB="0" distL="0" distR="0" wp14:anchorId="0EC29EAB" wp14:editId="5B4DB3C0">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14F71401" w14:textId="77777777" w:rsidR="006D3FD9" w:rsidRPr="007D5E25" w:rsidRDefault="006D3FD9">
      <w:pPr>
        <w:pStyle w:val="Body"/>
        <w:rPr>
          <w:sz w:val="16"/>
          <w:szCs w:val="12"/>
        </w:rPr>
      </w:pPr>
    </w:p>
    <w:p w14:paraId="65C71EA9" w14:textId="77777777" w:rsidR="006D3FD9" w:rsidRDefault="00000000">
      <w:pPr>
        <w:pStyle w:val="Caption"/>
      </w:pPr>
      <w:r w:rsidRPr="007D5E25">
        <w:rPr>
          <w:sz w:val="24"/>
          <w:szCs w:val="24"/>
          <w:u w:val="single"/>
        </w:rPr>
        <w:t>Gloria in Excelsis</w:t>
      </w:r>
      <w:r>
        <w:tab/>
      </w:r>
      <w:r>
        <w:rPr>
          <w:rStyle w:val="Subcaption"/>
          <w:b w:val="0"/>
        </w:rPr>
        <w:t>Luke 2:14; John 1:29</w:t>
      </w:r>
    </w:p>
    <w:p w14:paraId="22F0315B" w14:textId="77777777" w:rsidR="006D3FD9" w:rsidRDefault="00000000">
      <w:pPr>
        <w:pStyle w:val="LSBResponsorial"/>
      </w:pPr>
      <w:r>
        <w:rPr>
          <w:rStyle w:val="LSBSymbol"/>
        </w:rPr>
        <w:t>P</w:t>
      </w:r>
      <w:r>
        <w:tab/>
        <w:t xml:space="preserve">Glory be to God on high: </w:t>
      </w:r>
    </w:p>
    <w:p w14:paraId="73A2427A" w14:textId="77777777" w:rsidR="006D3FD9" w:rsidRDefault="00000000">
      <w:pPr>
        <w:pStyle w:val="Image"/>
      </w:pPr>
      <w:r>
        <w:rPr>
          <w:noProof/>
        </w:rPr>
        <w:drawing>
          <wp:inline distT="0" distB="0" distL="0" distR="0" wp14:anchorId="4EF5BE57" wp14:editId="4493F788">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32DD3B08" w14:textId="77777777" w:rsidR="006D3FD9" w:rsidRDefault="00000000">
      <w:pPr>
        <w:pStyle w:val="Image"/>
      </w:pPr>
      <w:r>
        <w:rPr>
          <w:noProof/>
        </w:rPr>
        <w:drawing>
          <wp:inline distT="0" distB="0" distL="0" distR="0" wp14:anchorId="7B8BF3C5" wp14:editId="4313C4D4">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6C2E6D5B" w14:textId="77777777" w:rsidR="006D3FD9" w:rsidRDefault="00000000">
      <w:pPr>
        <w:pStyle w:val="Image"/>
      </w:pPr>
      <w:r>
        <w:rPr>
          <w:noProof/>
        </w:rPr>
        <w:drawing>
          <wp:inline distT="0" distB="0" distL="0" distR="0" wp14:anchorId="6872C105" wp14:editId="1563CC03">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4C2638E4" w14:textId="77777777" w:rsidR="006D3FD9" w:rsidRDefault="00000000">
      <w:pPr>
        <w:pStyle w:val="Image"/>
      </w:pPr>
      <w:r>
        <w:rPr>
          <w:noProof/>
        </w:rPr>
        <w:drawing>
          <wp:inline distT="0" distB="0" distL="0" distR="0" wp14:anchorId="309657D9" wp14:editId="12B4E19F">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71614DFA" w14:textId="77777777" w:rsidR="006D3FD9" w:rsidRDefault="00000000">
      <w:pPr>
        <w:pStyle w:val="Image"/>
      </w:pPr>
      <w:r>
        <w:rPr>
          <w:noProof/>
        </w:rPr>
        <w:drawing>
          <wp:inline distT="0" distB="0" distL="0" distR="0" wp14:anchorId="404056AC" wp14:editId="7F49CA04">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CF97724" w14:textId="77777777" w:rsidR="006D3FD9" w:rsidRDefault="00000000">
      <w:pPr>
        <w:pStyle w:val="Image"/>
      </w:pPr>
      <w:r>
        <w:rPr>
          <w:noProof/>
        </w:rPr>
        <w:lastRenderedPageBreak/>
        <w:drawing>
          <wp:inline distT="0" distB="0" distL="0" distR="0" wp14:anchorId="4CD7EADF" wp14:editId="125A4AC0">
            <wp:extent cx="4343400" cy="5842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495C7BB7" w14:textId="77777777" w:rsidR="006D3FD9" w:rsidRDefault="00000000">
      <w:pPr>
        <w:pStyle w:val="Image"/>
      </w:pPr>
      <w:r>
        <w:rPr>
          <w:noProof/>
        </w:rPr>
        <w:drawing>
          <wp:inline distT="0" distB="0" distL="0" distR="0" wp14:anchorId="2CF26425" wp14:editId="69F8A25A">
            <wp:extent cx="4343400" cy="609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7C02FAF0" w14:textId="77777777" w:rsidR="006D3FD9" w:rsidRDefault="00000000">
      <w:pPr>
        <w:pStyle w:val="Image"/>
      </w:pPr>
      <w:r>
        <w:rPr>
          <w:noProof/>
        </w:rPr>
        <w:drawing>
          <wp:inline distT="0" distB="0" distL="0" distR="0" wp14:anchorId="02793868" wp14:editId="7F759BDC">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1961B2C4" w14:textId="77777777" w:rsidR="006D3FD9" w:rsidRDefault="00000000">
      <w:pPr>
        <w:pStyle w:val="Image"/>
      </w:pPr>
      <w:r>
        <w:rPr>
          <w:noProof/>
        </w:rPr>
        <w:drawing>
          <wp:inline distT="0" distB="0" distL="0" distR="0" wp14:anchorId="5DE93BF6" wp14:editId="57AE32A5">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5413BA21" w14:textId="77777777" w:rsidR="006D3FD9" w:rsidRDefault="00000000">
      <w:pPr>
        <w:pStyle w:val="Image"/>
      </w:pPr>
      <w:r>
        <w:rPr>
          <w:noProof/>
        </w:rPr>
        <w:drawing>
          <wp:inline distT="0" distB="0" distL="0" distR="0" wp14:anchorId="50D9BB75" wp14:editId="4BF95756">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13D87548" w14:textId="77777777" w:rsidR="006D3FD9" w:rsidRDefault="00000000">
      <w:pPr>
        <w:pStyle w:val="Image"/>
      </w:pPr>
      <w:r>
        <w:rPr>
          <w:noProof/>
        </w:rPr>
        <w:drawing>
          <wp:inline distT="0" distB="0" distL="0" distR="0" wp14:anchorId="3798644C" wp14:editId="6C4C7A38">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72181735" w14:textId="77777777" w:rsidR="006D3FD9" w:rsidRDefault="00000000">
      <w:pPr>
        <w:pStyle w:val="Image"/>
      </w:pPr>
      <w:r>
        <w:rPr>
          <w:noProof/>
        </w:rPr>
        <w:drawing>
          <wp:inline distT="0" distB="0" distL="0" distR="0" wp14:anchorId="4CF9A28A" wp14:editId="1FDD6D10">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213F341B" w14:textId="77777777" w:rsidR="006D3FD9" w:rsidRPr="007D5E25" w:rsidRDefault="006D3FD9">
      <w:pPr>
        <w:pStyle w:val="Body"/>
        <w:rPr>
          <w:sz w:val="16"/>
          <w:szCs w:val="12"/>
        </w:rPr>
      </w:pPr>
    </w:p>
    <w:p w14:paraId="10BEC05C" w14:textId="77777777" w:rsidR="006D3FD9" w:rsidRPr="007D5E25" w:rsidRDefault="00000000">
      <w:pPr>
        <w:pStyle w:val="Caption"/>
        <w:rPr>
          <w:sz w:val="24"/>
          <w:szCs w:val="24"/>
        </w:rPr>
      </w:pPr>
      <w:r w:rsidRPr="007D5E25">
        <w:rPr>
          <w:sz w:val="24"/>
          <w:szCs w:val="24"/>
          <w:u w:val="single"/>
        </w:rPr>
        <w:t>Salutation and Collect of the Day:</w:t>
      </w:r>
      <w:r w:rsidRPr="007D5E25">
        <w:rPr>
          <w:sz w:val="24"/>
          <w:szCs w:val="24"/>
        </w:rPr>
        <w:t xml:space="preserve"> Epiphany 2</w:t>
      </w:r>
    </w:p>
    <w:p w14:paraId="00E64704" w14:textId="77777777" w:rsidR="006D3FD9" w:rsidRDefault="00000000">
      <w:pPr>
        <w:pStyle w:val="LSBResponsorial"/>
      </w:pPr>
      <w:r>
        <w:rPr>
          <w:rStyle w:val="LSBSymbol"/>
        </w:rPr>
        <w:t>P</w:t>
      </w:r>
      <w:r>
        <w:tab/>
        <w:t>The Lord be with you.</w:t>
      </w:r>
    </w:p>
    <w:p w14:paraId="1D3F23C5" w14:textId="77777777" w:rsidR="006D3FD9" w:rsidRDefault="00000000">
      <w:pPr>
        <w:pStyle w:val="Image"/>
      </w:pPr>
      <w:r>
        <w:rPr>
          <w:noProof/>
        </w:rPr>
        <w:drawing>
          <wp:inline distT="0" distB="0" distL="0" distR="0" wp14:anchorId="0CADCBFE" wp14:editId="02778633">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1A4C02B4" w14:textId="77777777" w:rsidR="006D3FD9" w:rsidRPr="007D5E25" w:rsidRDefault="00000000">
      <w:pPr>
        <w:pStyle w:val="Body"/>
        <w:rPr>
          <w:sz w:val="16"/>
          <w:szCs w:val="12"/>
        </w:rPr>
      </w:pPr>
      <w:r w:rsidRPr="007D5E25">
        <w:rPr>
          <w:sz w:val="16"/>
          <w:szCs w:val="12"/>
        </w:rPr>
        <w:t xml:space="preserve"> </w:t>
      </w:r>
    </w:p>
    <w:p w14:paraId="711072F7" w14:textId="77777777" w:rsidR="006D3FD9" w:rsidRDefault="00000000">
      <w:pPr>
        <w:pStyle w:val="LSBResponsorial"/>
      </w:pPr>
      <w:r>
        <w:rPr>
          <w:rStyle w:val="LSBSymbol"/>
        </w:rPr>
        <w:t>P</w:t>
      </w:r>
      <w:r>
        <w:tab/>
        <w:t>Let us pray.</w:t>
      </w:r>
    </w:p>
    <w:p w14:paraId="1F175F70" w14:textId="77777777" w:rsidR="006D3FD9" w:rsidRDefault="00000000">
      <w:pPr>
        <w:pStyle w:val="LSBResponsorialContinued"/>
      </w:pPr>
      <w:r>
        <w:t>Almighty and everlasting God, who governs all things in heaven and on earth, mercifully hear the prayers of Your people and grant us Your peace through all our days; through Jesus Christ, Your Son, our Lord, who lives and reigns with You and the Holy Spirit, one God, now and forever.</w:t>
      </w:r>
    </w:p>
    <w:p w14:paraId="617CB69E" w14:textId="382848AA" w:rsidR="006D3FD9" w:rsidRDefault="00000000" w:rsidP="007D5E25">
      <w:pPr>
        <w:pStyle w:val="Body"/>
      </w:pPr>
      <w:r>
        <w:lastRenderedPageBreak/>
        <w:t xml:space="preserve"> </w:t>
      </w:r>
      <w:r>
        <w:rPr>
          <w:noProof/>
        </w:rPr>
        <w:drawing>
          <wp:inline distT="0" distB="0" distL="0" distR="0" wp14:anchorId="3E640B79" wp14:editId="1F18FC99">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4C239605" w14:textId="77777777" w:rsidR="006D3FD9" w:rsidRDefault="00000000">
      <w:pPr>
        <w:pStyle w:val="Rubric"/>
      </w:pPr>
      <w:r>
        <w:t>Sit</w:t>
      </w:r>
    </w:p>
    <w:p w14:paraId="0C3F188F" w14:textId="77777777" w:rsidR="006D3FD9" w:rsidRPr="007D5E25" w:rsidRDefault="006D3FD9">
      <w:pPr>
        <w:pStyle w:val="Body"/>
        <w:rPr>
          <w:sz w:val="16"/>
          <w:szCs w:val="12"/>
        </w:rPr>
      </w:pPr>
    </w:p>
    <w:p w14:paraId="6B9DD826" w14:textId="64E532F8" w:rsidR="006D3FD9" w:rsidRPr="007D5E25" w:rsidRDefault="005E785A" w:rsidP="007D5E25">
      <w:pPr>
        <w:pStyle w:val="Caption"/>
        <w:spacing w:after="0"/>
        <w:rPr>
          <w:sz w:val="24"/>
          <w:szCs w:val="24"/>
        </w:rPr>
      </w:pPr>
      <w:r>
        <w:rPr>
          <w:sz w:val="24"/>
          <w:szCs w:val="24"/>
          <w:u w:val="single"/>
        </w:rPr>
        <w:t>Prophecy</w:t>
      </w:r>
      <w:r w:rsidRPr="007D5E25">
        <w:rPr>
          <w:sz w:val="24"/>
          <w:szCs w:val="24"/>
          <w:u w:val="single"/>
        </w:rPr>
        <w:t>:</w:t>
      </w:r>
      <w:r w:rsidRPr="007D5E25">
        <w:rPr>
          <w:sz w:val="24"/>
          <w:szCs w:val="24"/>
        </w:rPr>
        <w:t xml:space="preserve"> Amos 9:11–15</w:t>
      </w:r>
      <w:r>
        <w:rPr>
          <w:sz w:val="24"/>
          <w:szCs w:val="24"/>
        </w:rPr>
        <w:t xml:space="preserve"> (NKJV)</w:t>
      </w:r>
    </w:p>
    <w:p w14:paraId="47E14EE7" w14:textId="77777777" w:rsidR="005E785A" w:rsidRPr="008B6393" w:rsidRDefault="005E785A" w:rsidP="005E785A">
      <w:pPr>
        <w:spacing w:after="40"/>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“I will raise up the tabernacle of David, which has fallen down, and repair its damages; I will raise up its ruins, and rebuild it as in the days of old; that they may possess the remnant of Edom, and all the Gentiles who are called by My name,” says the </w:t>
      </w:r>
      <w:r w:rsidRPr="008B6393">
        <w:rPr>
          <w:rFonts w:ascii="Segoe UI" w:hAnsi="Segoe UI" w:cs="Segoe UI"/>
          <w:smallCaps/>
          <w:sz w:val="24"/>
          <w:szCs w:val="24"/>
        </w:rPr>
        <w:t>Lord</w:t>
      </w:r>
      <w:r w:rsidRPr="008B6393">
        <w:rPr>
          <w:rFonts w:ascii="Segoe UI" w:hAnsi="Segoe UI" w:cs="Segoe UI"/>
          <w:sz w:val="24"/>
          <w:szCs w:val="24"/>
        </w:rPr>
        <w:t xml:space="preserve"> who does this thing. “Behold, the days are coming,” says the </w:t>
      </w:r>
      <w:r w:rsidRPr="008B6393">
        <w:rPr>
          <w:rFonts w:ascii="Segoe UI" w:hAnsi="Segoe UI" w:cs="Segoe UI"/>
          <w:smallCaps/>
          <w:sz w:val="24"/>
          <w:szCs w:val="24"/>
        </w:rPr>
        <w:t>Lord</w:t>
      </w:r>
      <w:r w:rsidRPr="008B6393">
        <w:rPr>
          <w:rFonts w:ascii="Segoe UI" w:hAnsi="Segoe UI" w:cs="Segoe UI"/>
          <w:sz w:val="24"/>
          <w:szCs w:val="24"/>
        </w:rPr>
        <w:t xml:space="preserve">, “When the plowman shall overtake the reaper, and the treader of grapes him who sows seed; the mountains shall drip with sweet wine, and all the hills shall flow with it. I will bring back the captives of My people Israel; they shall build the waste cities and inhabit them; they shall plant vineyards and drink wine from them; they shall also make gardens and eat fruit from them. I will plant them in their land, and no longer shall they be pulled up from the land I have given them,” says the </w:t>
      </w:r>
      <w:r w:rsidRPr="008B6393">
        <w:rPr>
          <w:rFonts w:ascii="Segoe UI" w:hAnsi="Segoe UI" w:cs="Segoe UI"/>
          <w:smallCaps/>
          <w:sz w:val="24"/>
          <w:szCs w:val="24"/>
        </w:rPr>
        <w:t>Lord</w:t>
      </w:r>
      <w:r w:rsidRPr="008B6393">
        <w:rPr>
          <w:rFonts w:ascii="Segoe UI" w:hAnsi="Segoe UI" w:cs="Segoe UI"/>
          <w:sz w:val="24"/>
          <w:szCs w:val="24"/>
        </w:rPr>
        <w:t xml:space="preserve"> Almighty.</w:t>
      </w:r>
    </w:p>
    <w:p w14:paraId="64EFB463" w14:textId="77777777" w:rsidR="006D3FD9" w:rsidRPr="005E785A" w:rsidRDefault="006D3FD9">
      <w:pPr>
        <w:pStyle w:val="Body"/>
        <w:rPr>
          <w:sz w:val="16"/>
          <w:szCs w:val="12"/>
        </w:rPr>
      </w:pPr>
    </w:p>
    <w:p w14:paraId="5AE82F27" w14:textId="77777777" w:rsidR="006D3FD9" w:rsidRDefault="00000000">
      <w:pPr>
        <w:pStyle w:val="LSBResponsorial"/>
      </w:pPr>
      <w:r>
        <w:rPr>
          <w:rStyle w:val="LSBSymbol"/>
        </w:rPr>
        <w:t>P</w:t>
      </w:r>
      <w:r>
        <w:tab/>
        <w:t>This is the Word of the Lord.</w:t>
      </w:r>
    </w:p>
    <w:p w14:paraId="1865C84E" w14:textId="77777777" w:rsidR="006D3FD9" w:rsidRDefault="00000000">
      <w:pPr>
        <w:pStyle w:val="LSBResponsorial"/>
      </w:pPr>
      <w:r>
        <w:rPr>
          <w:rStyle w:val="LSBSymbol"/>
        </w:rPr>
        <w:t>C</w:t>
      </w:r>
      <w:r>
        <w:tab/>
      </w:r>
      <w:r>
        <w:rPr>
          <w:b/>
        </w:rPr>
        <w:t>Thanks be to God.</w:t>
      </w:r>
    </w:p>
    <w:p w14:paraId="13C229B6" w14:textId="77777777" w:rsidR="006D3FD9" w:rsidRPr="005E785A" w:rsidRDefault="006D3FD9">
      <w:pPr>
        <w:pStyle w:val="Body"/>
        <w:rPr>
          <w:sz w:val="16"/>
          <w:szCs w:val="12"/>
        </w:rPr>
      </w:pPr>
    </w:p>
    <w:p w14:paraId="1AC6E8A3" w14:textId="649CB27C" w:rsidR="006D3FD9" w:rsidRDefault="00000000">
      <w:pPr>
        <w:pStyle w:val="Caption"/>
      </w:pPr>
      <w:r w:rsidRPr="005E785A">
        <w:rPr>
          <w:sz w:val="24"/>
          <w:szCs w:val="24"/>
          <w:u w:val="single"/>
        </w:rPr>
        <w:t>Gradual</w:t>
      </w:r>
      <w:r>
        <w:tab/>
      </w:r>
      <w:r>
        <w:rPr>
          <w:rStyle w:val="Subcaption"/>
          <w:b w:val="0"/>
        </w:rPr>
        <w:t>Psalm 107:20–21</w:t>
      </w:r>
    </w:p>
    <w:p w14:paraId="5BD76D8F" w14:textId="77777777" w:rsidR="006D3FD9" w:rsidRDefault="00000000">
      <w:pPr>
        <w:pStyle w:val="Image"/>
      </w:pPr>
      <w:r>
        <w:rPr>
          <w:noProof/>
        </w:rPr>
        <w:drawing>
          <wp:inline distT="0" distB="0" distL="0" distR="0" wp14:anchorId="1C9F49AF" wp14:editId="25DA78B8">
            <wp:extent cx="2197100" cy="4190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7292F790" w14:textId="77777777" w:rsidR="006D3FD9" w:rsidRPr="005E785A" w:rsidRDefault="00000000" w:rsidP="005E785A">
      <w:pPr>
        <w:pStyle w:val="Poetry"/>
        <w:spacing w:after="0"/>
        <w:rPr>
          <w:b/>
          <w:bCs/>
        </w:rPr>
      </w:pPr>
      <w:r>
        <w:t xml:space="preserve">He sent out his word and </w:t>
      </w:r>
      <w:r>
        <w:rPr>
          <w:rStyle w:val="ChantMark"/>
        </w:rPr>
        <w:t>|</w:t>
      </w:r>
      <w:r>
        <w:t xml:space="preserve"> healed them,</w:t>
      </w:r>
      <w:r>
        <w:rPr>
          <w:rStyle w:val="ChantMark"/>
        </w:rPr>
        <w:t>*</w:t>
      </w:r>
      <w:r>
        <w:br/>
      </w:r>
      <w:r>
        <w:tab/>
        <w:t xml:space="preserve">and delivered them from their de- </w:t>
      </w:r>
      <w:r>
        <w:rPr>
          <w:rStyle w:val="ChantMark"/>
        </w:rPr>
        <w:t>|</w:t>
      </w:r>
      <w:r>
        <w:t xml:space="preserve"> </w:t>
      </w:r>
      <w:proofErr w:type="spellStart"/>
      <w:r>
        <w:t>struction</w:t>
      </w:r>
      <w:proofErr w:type="spellEnd"/>
      <w:r>
        <w:t>.</w:t>
      </w:r>
      <w:r>
        <w:br/>
      </w:r>
      <w:r w:rsidRPr="005E785A">
        <w:rPr>
          <w:b/>
          <w:bCs/>
        </w:rPr>
        <w:t xml:space="preserve">Let them thank the </w:t>
      </w:r>
      <w:r w:rsidRPr="005E785A">
        <w:rPr>
          <w:rStyle w:val="DivineName"/>
          <w:b/>
          <w:bCs/>
        </w:rPr>
        <w:t xml:space="preserve">Lord </w:t>
      </w:r>
      <w:r w:rsidRPr="005E785A">
        <w:rPr>
          <w:b/>
          <w:bCs/>
        </w:rPr>
        <w:t xml:space="preserve">for his </w:t>
      </w:r>
      <w:r w:rsidRPr="005E785A">
        <w:rPr>
          <w:rStyle w:val="ChantMark"/>
          <w:b/>
          <w:bCs/>
        </w:rPr>
        <w:t>|</w:t>
      </w:r>
      <w:r w:rsidRPr="005E785A">
        <w:rPr>
          <w:b/>
          <w:bCs/>
        </w:rPr>
        <w:t xml:space="preserve"> steadfast love,</w:t>
      </w:r>
      <w:r w:rsidRPr="005E785A">
        <w:rPr>
          <w:rStyle w:val="ChantMark"/>
          <w:b/>
          <w:bCs/>
        </w:rPr>
        <w:t>*</w:t>
      </w:r>
      <w:r w:rsidRPr="005E785A">
        <w:rPr>
          <w:b/>
          <w:bCs/>
        </w:rPr>
        <w:br/>
      </w:r>
      <w:r w:rsidRPr="005E785A">
        <w:rPr>
          <w:b/>
          <w:bCs/>
        </w:rPr>
        <w:tab/>
        <w:t xml:space="preserve">for his wondrous works to the </w:t>
      </w:r>
      <w:proofErr w:type="spellStart"/>
      <w:r w:rsidRPr="005E785A">
        <w:rPr>
          <w:b/>
          <w:bCs/>
        </w:rPr>
        <w:t>chil</w:t>
      </w:r>
      <w:proofErr w:type="spellEnd"/>
      <w:r w:rsidRPr="005E785A">
        <w:rPr>
          <w:b/>
          <w:bCs/>
        </w:rPr>
        <w:t xml:space="preserve">- </w:t>
      </w:r>
      <w:r w:rsidRPr="005E785A">
        <w:rPr>
          <w:rStyle w:val="ChantMark"/>
          <w:b/>
          <w:bCs/>
        </w:rPr>
        <w:t>|</w:t>
      </w:r>
      <w:r w:rsidRPr="005E785A">
        <w:rPr>
          <w:b/>
          <w:bCs/>
        </w:rPr>
        <w:t xml:space="preserve"> </w:t>
      </w:r>
      <w:proofErr w:type="spellStart"/>
      <w:r w:rsidRPr="005E785A">
        <w:rPr>
          <w:b/>
          <w:bCs/>
        </w:rPr>
        <w:t>dren</w:t>
      </w:r>
      <w:proofErr w:type="spellEnd"/>
      <w:r w:rsidRPr="005E785A">
        <w:rPr>
          <w:b/>
          <w:bCs/>
        </w:rPr>
        <w:t xml:space="preserve"> of men!</w:t>
      </w:r>
    </w:p>
    <w:p w14:paraId="0B304FBE" w14:textId="77777777" w:rsidR="006D3FD9" w:rsidRPr="005E785A" w:rsidRDefault="006D3FD9">
      <w:pPr>
        <w:pStyle w:val="Body"/>
        <w:rPr>
          <w:sz w:val="16"/>
          <w:szCs w:val="12"/>
        </w:rPr>
      </w:pPr>
    </w:p>
    <w:p w14:paraId="576FEC63" w14:textId="38B63504" w:rsidR="006D3FD9" w:rsidRPr="005E785A" w:rsidRDefault="00000000">
      <w:pPr>
        <w:pStyle w:val="Caption"/>
        <w:rPr>
          <w:sz w:val="24"/>
          <w:szCs w:val="24"/>
        </w:rPr>
      </w:pPr>
      <w:r w:rsidRPr="005E785A">
        <w:rPr>
          <w:sz w:val="24"/>
          <w:szCs w:val="24"/>
          <w:u w:val="single"/>
        </w:rPr>
        <w:t>Epistle:</w:t>
      </w:r>
      <w:r w:rsidRPr="005E785A">
        <w:rPr>
          <w:sz w:val="24"/>
          <w:szCs w:val="24"/>
        </w:rPr>
        <w:t xml:space="preserve"> Romans 12:6–16</w:t>
      </w:r>
      <w:r w:rsidR="005E785A" w:rsidRPr="005E785A">
        <w:rPr>
          <w:sz w:val="24"/>
          <w:szCs w:val="24"/>
        </w:rPr>
        <w:t>a (NKJV)</w:t>
      </w:r>
    </w:p>
    <w:p w14:paraId="246A85E7" w14:textId="77777777" w:rsidR="005E785A" w:rsidRPr="008B6393" w:rsidRDefault="005E785A" w:rsidP="005E785A">
      <w:pPr>
        <w:rPr>
          <w:rFonts w:ascii="Segoe UI" w:hAnsi="Segoe UI" w:cs="Segoe UI"/>
          <w:sz w:val="24"/>
          <w:szCs w:val="24"/>
        </w:rPr>
      </w:pPr>
      <w:r w:rsidRPr="008B6393">
        <w:rPr>
          <w:rFonts w:ascii="Segoe UI" w:hAnsi="Segoe UI" w:cs="Segoe UI"/>
          <w:sz w:val="24"/>
          <w:szCs w:val="24"/>
        </w:rPr>
        <w:t xml:space="preserve">Brethren: Having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w:t>
      </w:r>
      <w:r w:rsidRPr="008B6393">
        <w:rPr>
          <w:rFonts w:ascii="Segoe UI" w:hAnsi="Segoe UI" w:cs="Segoe UI"/>
          <w:sz w:val="24"/>
          <w:szCs w:val="24"/>
        </w:rPr>
        <w:lastRenderedPageBreak/>
        <w:t>shows mercy, with cheerfulness. 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Bless those who persecute you; bless and do not curse. Rejoice with those who rejoice, and weep with those who weep. Be of the same mind toward one another. Do not set your mind on high things, but associate with the humble.</w:t>
      </w:r>
    </w:p>
    <w:p w14:paraId="29A9D99D" w14:textId="77777777" w:rsidR="006D3FD9" w:rsidRPr="005E785A" w:rsidRDefault="006D3FD9">
      <w:pPr>
        <w:pStyle w:val="Body"/>
        <w:rPr>
          <w:sz w:val="16"/>
          <w:szCs w:val="12"/>
        </w:rPr>
      </w:pPr>
    </w:p>
    <w:p w14:paraId="740E1C2C" w14:textId="77777777" w:rsidR="006D3FD9" w:rsidRDefault="00000000">
      <w:pPr>
        <w:pStyle w:val="LSBResponsorial"/>
      </w:pPr>
      <w:r>
        <w:rPr>
          <w:rStyle w:val="LSBSymbol"/>
        </w:rPr>
        <w:t>P</w:t>
      </w:r>
      <w:r>
        <w:tab/>
        <w:t>This is the Word of the Lord.</w:t>
      </w:r>
    </w:p>
    <w:p w14:paraId="5C5BB067" w14:textId="77777777" w:rsidR="006D3FD9" w:rsidRDefault="00000000">
      <w:pPr>
        <w:pStyle w:val="LSBResponsorial"/>
      </w:pPr>
      <w:r>
        <w:rPr>
          <w:rStyle w:val="LSBSymbol"/>
        </w:rPr>
        <w:t>C</w:t>
      </w:r>
      <w:r>
        <w:tab/>
      </w:r>
      <w:r>
        <w:rPr>
          <w:b/>
        </w:rPr>
        <w:t>Thanks be to God.</w:t>
      </w:r>
    </w:p>
    <w:p w14:paraId="448B5954" w14:textId="77777777" w:rsidR="006D3FD9" w:rsidRPr="005E785A" w:rsidRDefault="006D3FD9">
      <w:pPr>
        <w:pStyle w:val="Body"/>
        <w:rPr>
          <w:sz w:val="16"/>
          <w:szCs w:val="12"/>
        </w:rPr>
      </w:pPr>
    </w:p>
    <w:p w14:paraId="30EEB34C" w14:textId="77777777" w:rsidR="006D3FD9" w:rsidRDefault="00000000">
      <w:pPr>
        <w:pStyle w:val="Rubric"/>
      </w:pPr>
      <w:r>
        <w:t>Stand</w:t>
      </w:r>
    </w:p>
    <w:p w14:paraId="506144E6" w14:textId="77777777" w:rsidR="006D3FD9" w:rsidRPr="005E785A" w:rsidRDefault="006D3FD9">
      <w:pPr>
        <w:pStyle w:val="Body"/>
        <w:rPr>
          <w:sz w:val="16"/>
          <w:szCs w:val="12"/>
        </w:rPr>
      </w:pPr>
    </w:p>
    <w:p w14:paraId="3E9D00AC" w14:textId="77777777" w:rsidR="006D3FD9" w:rsidRDefault="00000000">
      <w:pPr>
        <w:pStyle w:val="Caption"/>
      </w:pPr>
      <w:r w:rsidRPr="005E785A">
        <w:rPr>
          <w:sz w:val="24"/>
          <w:szCs w:val="24"/>
          <w:u w:val="single"/>
        </w:rPr>
        <w:t>Verse</w:t>
      </w:r>
      <w:r>
        <w:tab/>
      </w:r>
      <w:r>
        <w:rPr>
          <w:rStyle w:val="Subcaption"/>
          <w:b w:val="0"/>
        </w:rPr>
        <w:t>Psalm 148:2</w:t>
      </w:r>
    </w:p>
    <w:p w14:paraId="282FAD83" w14:textId="77777777" w:rsidR="006D3FD9" w:rsidRDefault="00000000" w:rsidP="005E785A">
      <w:pPr>
        <w:pStyle w:val="Poetry"/>
        <w:spacing w:after="0"/>
      </w:pPr>
      <w:r>
        <w:t>Alleluia. Praise him, all his angels; praise him, all his hosts! Alleluia.</w:t>
      </w:r>
    </w:p>
    <w:p w14:paraId="48204B10" w14:textId="77777777" w:rsidR="006D3FD9" w:rsidRPr="005E785A" w:rsidRDefault="006D3FD9">
      <w:pPr>
        <w:pStyle w:val="Body"/>
        <w:rPr>
          <w:sz w:val="16"/>
          <w:szCs w:val="12"/>
        </w:rPr>
      </w:pPr>
    </w:p>
    <w:p w14:paraId="19EC81CD" w14:textId="77777777" w:rsidR="006D3FD9" w:rsidRPr="005E785A" w:rsidRDefault="00000000">
      <w:pPr>
        <w:pStyle w:val="Caption"/>
        <w:rPr>
          <w:sz w:val="24"/>
          <w:szCs w:val="24"/>
          <w:u w:val="single"/>
        </w:rPr>
      </w:pPr>
      <w:r w:rsidRPr="005E785A">
        <w:rPr>
          <w:sz w:val="24"/>
          <w:szCs w:val="24"/>
          <w:u w:val="single"/>
        </w:rPr>
        <w:t>Alleluia</w:t>
      </w:r>
    </w:p>
    <w:p w14:paraId="213C58E9" w14:textId="77777777" w:rsidR="006D3FD9" w:rsidRDefault="00000000">
      <w:pPr>
        <w:pStyle w:val="Image"/>
      </w:pPr>
      <w:r>
        <w:rPr>
          <w:noProof/>
        </w:rPr>
        <w:drawing>
          <wp:inline distT="0" distB="0" distL="0" distR="0" wp14:anchorId="495602E2" wp14:editId="03B9825B">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232BA868" w14:textId="77777777" w:rsidR="006D3FD9" w:rsidRPr="005E785A" w:rsidRDefault="006D3FD9">
      <w:pPr>
        <w:pStyle w:val="Body"/>
        <w:rPr>
          <w:sz w:val="16"/>
          <w:szCs w:val="12"/>
        </w:rPr>
      </w:pPr>
    </w:p>
    <w:p w14:paraId="5CE85560" w14:textId="6E037FAB" w:rsidR="006D3FD9" w:rsidRPr="005E785A" w:rsidRDefault="00000000">
      <w:pPr>
        <w:pStyle w:val="Caption"/>
        <w:rPr>
          <w:sz w:val="24"/>
          <w:szCs w:val="24"/>
        </w:rPr>
      </w:pPr>
      <w:r w:rsidRPr="005E785A">
        <w:rPr>
          <w:sz w:val="24"/>
          <w:szCs w:val="24"/>
          <w:u w:val="single"/>
        </w:rPr>
        <w:t>Holy Gospel:</w:t>
      </w:r>
      <w:r w:rsidRPr="005E785A">
        <w:rPr>
          <w:sz w:val="24"/>
          <w:szCs w:val="24"/>
        </w:rPr>
        <w:t xml:space="preserve"> John 2:1–11</w:t>
      </w:r>
      <w:r w:rsidR="005E785A" w:rsidRPr="005E785A">
        <w:rPr>
          <w:sz w:val="24"/>
          <w:szCs w:val="24"/>
        </w:rPr>
        <w:t xml:space="preserve"> (NKJV)</w:t>
      </w:r>
    </w:p>
    <w:p w14:paraId="58203B89" w14:textId="77777777" w:rsidR="006D3FD9" w:rsidRDefault="00000000">
      <w:pPr>
        <w:pStyle w:val="LSBResponsorial"/>
      </w:pPr>
      <w:r>
        <w:rPr>
          <w:rStyle w:val="LSBSymbol"/>
        </w:rPr>
        <w:t>P</w:t>
      </w:r>
      <w:r>
        <w:tab/>
        <w:t>The Holy Gospel according to St. John, the second chapter.</w:t>
      </w:r>
    </w:p>
    <w:p w14:paraId="6CFD9D0A" w14:textId="77777777" w:rsidR="006D3FD9" w:rsidRDefault="00000000">
      <w:pPr>
        <w:pStyle w:val="Image"/>
      </w:pPr>
      <w:r>
        <w:rPr>
          <w:noProof/>
        </w:rPr>
        <w:drawing>
          <wp:inline distT="0" distB="0" distL="0" distR="0" wp14:anchorId="7ECA7FE6" wp14:editId="39998627">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587E78E0" w14:textId="77777777" w:rsidR="006D3FD9" w:rsidRPr="005E785A" w:rsidRDefault="00000000">
      <w:pPr>
        <w:pStyle w:val="Body"/>
        <w:rPr>
          <w:sz w:val="16"/>
          <w:szCs w:val="12"/>
        </w:rPr>
      </w:pPr>
      <w:r>
        <w:t xml:space="preserve"> </w:t>
      </w:r>
    </w:p>
    <w:p w14:paraId="16179490" w14:textId="77777777" w:rsidR="005E785A" w:rsidRPr="008B6393" w:rsidRDefault="005E785A" w:rsidP="005E785A">
      <w:pPr>
        <w:rPr>
          <w:rFonts w:ascii="Segoe UI" w:hAnsi="Segoe UI" w:cs="Segoe UI"/>
          <w:sz w:val="24"/>
          <w:szCs w:val="24"/>
        </w:rPr>
      </w:pPr>
      <w:r w:rsidRPr="008B6393">
        <w:rPr>
          <w:rFonts w:ascii="Segoe UI" w:hAnsi="Segoe UI" w:cs="Segoe UI"/>
          <w:sz w:val="24"/>
          <w:szCs w:val="24"/>
        </w:rPr>
        <w:t xml:space="preserve">At that time: There was a wedding in Cana of Galilee, and the mother of Jesus was there. Now both Jesus and His disciples were invited to the wedding. And when they ran out of wine, the mother of Jesus said to Him, “They have no wine.” Jesus said to her, “Woman, what does your concern have to do with Me? My hour has not yet come.” His mother said to the servants, “Whatever He says to you, do it.” Now there were set there six waterpots of stone, according to the manner of purification of the Jews, containing twenty or thirty gallons apiece. Jesus said to </w:t>
      </w:r>
      <w:r w:rsidRPr="008B6393">
        <w:rPr>
          <w:rFonts w:ascii="Segoe UI" w:hAnsi="Segoe UI" w:cs="Segoe UI"/>
          <w:sz w:val="24"/>
          <w:szCs w:val="24"/>
        </w:rPr>
        <w:lastRenderedPageBreak/>
        <w:t>them, “Fill the waterpots with water.” And they filled them up to the brim. And He said to them, “Draw some out now, and take it to the master of the feast.” And they took it. When the master of the feast had tasted the water that was made wine, and did not know where it came from (but the servants who had drawn the water knew), the master of the feast called the bridegroom. And he said to him, “Every man at the beginning sets out the good wine, and when the guests have well drunk, then the inferior. You have kept the good wine until now!” This beginning of signs Jesus did in Cana of Galilee, and manifested His glory; and His disciples believed in Him.</w:t>
      </w:r>
    </w:p>
    <w:p w14:paraId="59FD305F" w14:textId="77777777" w:rsidR="006D3FD9" w:rsidRPr="005E785A" w:rsidRDefault="00000000">
      <w:pPr>
        <w:pStyle w:val="Body"/>
        <w:rPr>
          <w:sz w:val="16"/>
          <w:szCs w:val="12"/>
        </w:rPr>
      </w:pPr>
      <w:r w:rsidRPr="005E785A">
        <w:rPr>
          <w:sz w:val="16"/>
          <w:szCs w:val="12"/>
        </w:rPr>
        <w:t xml:space="preserve"> </w:t>
      </w:r>
    </w:p>
    <w:p w14:paraId="61358E37" w14:textId="77777777" w:rsidR="006D3FD9" w:rsidRDefault="00000000">
      <w:pPr>
        <w:pStyle w:val="LSBResponsorial"/>
      </w:pPr>
      <w:r>
        <w:rPr>
          <w:rStyle w:val="LSBSymbol"/>
        </w:rPr>
        <w:t>P</w:t>
      </w:r>
      <w:r>
        <w:tab/>
        <w:t>This is the Gospel of the Lord.</w:t>
      </w:r>
    </w:p>
    <w:p w14:paraId="6712EA0E" w14:textId="77777777" w:rsidR="006D3FD9" w:rsidRDefault="00000000">
      <w:pPr>
        <w:pStyle w:val="Image"/>
      </w:pPr>
      <w:r>
        <w:rPr>
          <w:noProof/>
        </w:rPr>
        <w:drawing>
          <wp:inline distT="0" distB="0" distL="0" distR="0" wp14:anchorId="51BC59B6" wp14:editId="41CA8943">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5BAA10A6" w14:textId="77777777" w:rsidR="006D3FD9" w:rsidRPr="005E785A" w:rsidRDefault="006D3FD9">
      <w:pPr>
        <w:pStyle w:val="Body"/>
        <w:rPr>
          <w:sz w:val="16"/>
          <w:szCs w:val="12"/>
        </w:rPr>
      </w:pPr>
    </w:p>
    <w:p w14:paraId="264D89EC" w14:textId="77777777" w:rsidR="006D3FD9" w:rsidRPr="005E785A" w:rsidRDefault="00000000">
      <w:pPr>
        <w:pStyle w:val="Caption"/>
        <w:rPr>
          <w:sz w:val="24"/>
          <w:szCs w:val="24"/>
          <w:u w:val="single"/>
        </w:rPr>
      </w:pPr>
      <w:r w:rsidRPr="005E785A">
        <w:rPr>
          <w:sz w:val="24"/>
          <w:szCs w:val="24"/>
          <w:u w:val="single"/>
        </w:rPr>
        <w:t>Nicene Creed</w:t>
      </w:r>
    </w:p>
    <w:p w14:paraId="07B0DF81" w14:textId="77777777" w:rsidR="006D3FD9" w:rsidRDefault="00000000">
      <w:pPr>
        <w:pStyle w:val="LSBResponsorial"/>
      </w:pPr>
      <w:r>
        <w:rPr>
          <w:rStyle w:val="LSBSymbol"/>
        </w:rPr>
        <w:t>C</w:t>
      </w:r>
      <w:r>
        <w:tab/>
      </w:r>
      <w:r>
        <w:rPr>
          <w:b/>
        </w:rPr>
        <w:t>I believe in one God,</w:t>
      </w:r>
    </w:p>
    <w:p w14:paraId="277B1741" w14:textId="77777777" w:rsidR="006D3FD9" w:rsidRDefault="00000000">
      <w:pPr>
        <w:pStyle w:val="LSBResponsorialContinued"/>
      </w:pPr>
      <w:r>
        <w:rPr>
          <w:b/>
        </w:rPr>
        <w:t xml:space="preserve">     the Father Almighty,</w:t>
      </w:r>
    </w:p>
    <w:p w14:paraId="3837E5B7" w14:textId="77777777" w:rsidR="006D3FD9" w:rsidRDefault="00000000">
      <w:pPr>
        <w:pStyle w:val="LSBResponsorialContinued"/>
      </w:pPr>
      <w:r>
        <w:rPr>
          <w:b/>
        </w:rPr>
        <w:t xml:space="preserve">     maker of heaven and earth</w:t>
      </w:r>
    </w:p>
    <w:p w14:paraId="537473CC" w14:textId="77777777" w:rsidR="006D3FD9" w:rsidRDefault="00000000">
      <w:pPr>
        <w:pStyle w:val="LSBResponsorialContinued"/>
      </w:pPr>
      <w:r>
        <w:rPr>
          <w:b/>
        </w:rPr>
        <w:t xml:space="preserve">          and of all things visible and invisible.</w:t>
      </w:r>
    </w:p>
    <w:p w14:paraId="358B3C8A" w14:textId="77777777" w:rsidR="006D3FD9" w:rsidRPr="005E785A" w:rsidRDefault="00000000">
      <w:pPr>
        <w:pStyle w:val="LSBResponsorialContinued"/>
        <w:rPr>
          <w:sz w:val="16"/>
          <w:szCs w:val="12"/>
        </w:rPr>
      </w:pPr>
      <w:r>
        <w:rPr>
          <w:b/>
        </w:rPr>
        <w:t xml:space="preserve"> </w:t>
      </w:r>
    </w:p>
    <w:p w14:paraId="399E5565" w14:textId="77777777" w:rsidR="006D3FD9" w:rsidRDefault="00000000">
      <w:pPr>
        <w:pStyle w:val="LSBResponsorialContinued"/>
      </w:pPr>
      <w:r>
        <w:rPr>
          <w:b/>
        </w:rPr>
        <w:t>And in one Lord Jesus Christ,</w:t>
      </w:r>
    </w:p>
    <w:p w14:paraId="0A3EE6AD" w14:textId="77777777" w:rsidR="006D3FD9" w:rsidRDefault="00000000">
      <w:pPr>
        <w:pStyle w:val="LSBResponsorialContinued"/>
      </w:pPr>
      <w:r>
        <w:rPr>
          <w:b/>
        </w:rPr>
        <w:t xml:space="preserve">     the only-begotten Son of God,</w:t>
      </w:r>
    </w:p>
    <w:p w14:paraId="2A242C4D" w14:textId="77777777" w:rsidR="006D3FD9" w:rsidRDefault="00000000">
      <w:pPr>
        <w:pStyle w:val="LSBResponsorialContinued"/>
      </w:pPr>
      <w:r>
        <w:rPr>
          <w:b/>
        </w:rPr>
        <w:t xml:space="preserve">     begotten of His Father before all worlds,</w:t>
      </w:r>
    </w:p>
    <w:p w14:paraId="48C45B51" w14:textId="77777777" w:rsidR="006D3FD9" w:rsidRDefault="00000000">
      <w:pPr>
        <w:pStyle w:val="LSBResponsorialContinued"/>
      </w:pPr>
      <w:r>
        <w:rPr>
          <w:b/>
        </w:rPr>
        <w:t xml:space="preserve">     God of God, Light of Light,</w:t>
      </w:r>
    </w:p>
    <w:p w14:paraId="2FF007FF" w14:textId="77777777" w:rsidR="006D3FD9" w:rsidRDefault="00000000">
      <w:pPr>
        <w:pStyle w:val="LSBResponsorialContinued"/>
      </w:pPr>
      <w:r>
        <w:rPr>
          <w:b/>
        </w:rPr>
        <w:t xml:space="preserve">     very God of very God,</w:t>
      </w:r>
    </w:p>
    <w:p w14:paraId="266F85C0" w14:textId="77777777" w:rsidR="006D3FD9" w:rsidRDefault="00000000">
      <w:pPr>
        <w:pStyle w:val="LSBResponsorialContinued"/>
      </w:pPr>
      <w:r>
        <w:rPr>
          <w:b/>
        </w:rPr>
        <w:t xml:space="preserve">     begotten, not made,</w:t>
      </w:r>
    </w:p>
    <w:p w14:paraId="1F6ACE80" w14:textId="77777777" w:rsidR="006D3FD9" w:rsidRDefault="00000000">
      <w:pPr>
        <w:pStyle w:val="LSBResponsorialContinued"/>
      </w:pPr>
      <w:r>
        <w:rPr>
          <w:b/>
        </w:rPr>
        <w:t xml:space="preserve">     being of one substance with the Father,</w:t>
      </w:r>
    </w:p>
    <w:p w14:paraId="5F80BD5E" w14:textId="77777777" w:rsidR="006D3FD9" w:rsidRDefault="00000000">
      <w:pPr>
        <w:pStyle w:val="LSBResponsorialContinued"/>
      </w:pPr>
      <w:r>
        <w:rPr>
          <w:b/>
        </w:rPr>
        <w:t xml:space="preserve">     by whom all things were made;</w:t>
      </w:r>
    </w:p>
    <w:p w14:paraId="68EDBA2E" w14:textId="77777777" w:rsidR="006D3FD9" w:rsidRDefault="00000000">
      <w:pPr>
        <w:pStyle w:val="LSBResponsorialContinued"/>
      </w:pPr>
      <w:r>
        <w:rPr>
          <w:b/>
        </w:rPr>
        <w:t xml:space="preserve">     who for us men and for our salvation came down from heaven</w:t>
      </w:r>
    </w:p>
    <w:p w14:paraId="030C5A4B" w14:textId="77777777" w:rsidR="006D3FD9" w:rsidRDefault="00000000">
      <w:pPr>
        <w:pStyle w:val="LSBResponsorialContinued"/>
      </w:pPr>
      <w:r>
        <w:rPr>
          <w:b/>
        </w:rPr>
        <w:t xml:space="preserve">     and was incarnate by the Holy Spirit of the virgin Mary</w:t>
      </w:r>
    </w:p>
    <w:p w14:paraId="0BF0B216" w14:textId="77777777" w:rsidR="006D3FD9" w:rsidRDefault="00000000">
      <w:pPr>
        <w:pStyle w:val="LSBResponsorialContinued"/>
      </w:pPr>
      <w:r>
        <w:rPr>
          <w:b/>
        </w:rPr>
        <w:t xml:space="preserve">     and was made man;</w:t>
      </w:r>
    </w:p>
    <w:p w14:paraId="2BECAA5F" w14:textId="77777777" w:rsidR="006D3FD9" w:rsidRDefault="00000000">
      <w:pPr>
        <w:pStyle w:val="LSBResponsorialContinued"/>
      </w:pPr>
      <w:r>
        <w:rPr>
          <w:b/>
        </w:rPr>
        <w:t xml:space="preserve">     and was crucified also for us under Pontius Pilate.</w:t>
      </w:r>
    </w:p>
    <w:p w14:paraId="3150C7B5" w14:textId="77777777" w:rsidR="006D3FD9" w:rsidRDefault="00000000">
      <w:pPr>
        <w:pStyle w:val="LSBResponsorialContinued"/>
      </w:pPr>
      <w:r>
        <w:rPr>
          <w:b/>
        </w:rPr>
        <w:t xml:space="preserve">     He suffered and was buried.</w:t>
      </w:r>
    </w:p>
    <w:p w14:paraId="030A471B" w14:textId="77777777" w:rsidR="006D3FD9" w:rsidRDefault="00000000">
      <w:pPr>
        <w:pStyle w:val="LSBResponsorialContinued"/>
      </w:pPr>
      <w:r>
        <w:rPr>
          <w:b/>
        </w:rPr>
        <w:lastRenderedPageBreak/>
        <w:t xml:space="preserve">     And the third day He rose again according to the Scriptures</w:t>
      </w:r>
    </w:p>
    <w:p w14:paraId="3C56988F" w14:textId="77777777" w:rsidR="006D3FD9" w:rsidRDefault="00000000">
      <w:pPr>
        <w:pStyle w:val="LSBResponsorialContinued"/>
      </w:pPr>
      <w:r>
        <w:rPr>
          <w:b/>
        </w:rPr>
        <w:t xml:space="preserve">          and ascended into heaven</w:t>
      </w:r>
    </w:p>
    <w:p w14:paraId="61277B8E" w14:textId="77777777" w:rsidR="006D3FD9" w:rsidRDefault="00000000">
      <w:pPr>
        <w:pStyle w:val="LSBResponsorialContinued"/>
      </w:pPr>
      <w:r>
        <w:rPr>
          <w:b/>
        </w:rPr>
        <w:t xml:space="preserve">     and sits at the right hand of the Father.</w:t>
      </w:r>
    </w:p>
    <w:p w14:paraId="42BBE854" w14:textId="77777777" w:rsidR="006D3FD9" w:rsidRDefault="00000000">
      <w:pPr>
        <w:pStyle w:val="LSBResponsorialContinued"/>
      </w:pPr>
      <w:r>
        <w:rPr>
          <w:b/>
        </w:rPr>
        <w:t xml:space="preserve">     And He will come again with glory to judge both the living and the dead,</w:t>
      </w:r>
    </w:p>
    <w:p w14:paraId="3DCCAE04" w14:textId="77777777" w:rsidR="006D3FD9" w:rsidRDefault="00000000">
      <w:pPr>
        <w:pStyle w:val="LSBResponsorialContinued"/>
      </w:pPr>
      <w:r>
        <w:rPr>
          <w:b/>
        </w:rPr>
        <w:t xml:space="preserve">     whose kingdom will have no end.</w:t>
      </w:r>
    </w:p>
    <w:p w14:paraId="703C9E93" w14:textId="77777777" w:rsidR="006D3FD9" w:rsidRPr="00074B2E" w:rsidRDefault="00000000">
      <w:pPr>
        <w:pStyle w:val="LSBResponsorialContinued"/>
        <w:rPr>
          <w:sz w:val="16"/>
          <w:szCs w:val="12"/>
        </w:rPr>
      </w:pPr>
      <w:r w:rsidRPr="00074B2E">
        <w:rPr>
          <w:b/>
          <w:sz w:val="16"/>
          <w:szCs w:val="12"/>
        </w:rPr>
        <w:t xml:space="preserve"> </w:t>
      </w:r>
    </w:p>
    <w:p w14:paraId="609C6669" w14:textId="77777777" w:rsidR="006D3FD9" w:rsidRDefault="00000000">
      <w:pPr>
        <w:pStyle w:val="LSBResponsorialContinued"/>
      </w:pPr>
      <w:r>
        <w:rPr>
          <w:b/>
        </w:rPr>
        <w:t>And I believe in the Holy Spirit,</w:t>
      </w:r>
    </w:p>
    <w:p w14:paraId="6B11B178" w14:textId="77777777" w:rsidR="006D3FD9" w:rsidRDefault="00000000">
      <w:pPr>
        <w:pStyle w:val="LSBResponsorialContinued"/>
      </w:pPr>
      <w:r>
        <w:rPr>
          <w:b/>
        </w:rPr>
        <w:t xml:space="preserve">     the Lord and giver of life,</w:t>
      </w:r>
    </w:p>
    <w:p w14:paraId="20D234F1" w14:textId="77777777" w:rsidR="006D3FD9" w:rsidRDefault="00000000">
      <w:pPr>
        <w:pStyle w:val="LSBResponsorialContinued"/>
      </w:pPr>
      <w:r>
        <w:rPr>
          <w:b/>
        </w:rPr>
        <w:t xml:space="preserve">     who proceeds from the Father and the Son,</w:t>
      </w:r>
    </w:p>
    <w:p w14:paraId="3B45CE34" w14:textId="77777777" w:rsidR="006D3FD9" w:rsidRDefault="00000000">
      <w:pPr>
        <w:pStyle w:val="LSBResponsorialContinued"/>
      </w:pPr>
      <w:r>
        <w:rPr>
          <w:b/>
        </w:rPr>
        <w:t xml:space="preserve">     who with the Father and the Son together is worshiped and glorified,</w:t>
      </w:r>
    </w:p>
    <w:p w14:paraId="000473C4" w14:textId="77777777" w:rsidR="006D3FD9" w:rsidRDefault="00000000">
      <w:pPr>
        <w:pStyle w:val="LSBResponsorialContinued"/>
      </w:pPr>
      <w:r>
        <w:rPr>
          <w:b/>
        </w:rPr>
        <w:t xml:space="preserve">     who spoke by the prophets.</w:t>
      </w:r>
    </w:p>
    <w:p w14:paraId="45D9D5A2" w14:textId="77777777" w:rsidR="006D3FD9" w:rsidRDefault="00000000">
      <w:pPr>
        <w:pStyle w:val="LSBResponsorialContinued"/>
      </w:pPr>
      <w:r>
        <w:rPr>
          <w:b/>
        </w:rPr>
        <w:t xml:space="preserve">     And I believe in one holy Christian and apostolic Church,</w:t>
      </w:r>
    </w:p>
    <w:p w14:paraId="50E580DE" w14:textId="77777777" w:rsidR="006D3FD9" w:rsidRDefault="00000000">
      <w:pPr>
        <w:pStyle w:val="LSBResponsorialContinued"/>
      </w:pPr>
      <w:r>
        <w:rPr>
          <w:b/>
        </w:rPr>
        <w:t xml:space="preserve">     I acknowledge one Baptism for the remission of sins,</w:t>
      </w:r>
    </w:p>
    <w:p w14:paraId="0F8DA443" w14:textId="77777777" w:rsidR="006D3FD9" w:rsidRDefault="00000000">
      <w:pPr>
        <w:pStyle w:val="LSBResponsorialContinued"/>
      </w:pPr>
      <w:r>
        <w:rPr>
          <w:b/>
        </w:rPr>
        <w:t xml:space="preserve">     and I look for the resurrection of the dead</w:t>
      </w:r>
    </w:p>
    <w:p w14:paraId="47E34920" w14:textId="77777777" w:rsidR="006D3FD9" w:rsidRDefault="00000000">
      <w:pPr>
        <w:pStyle w:val="LSBResponsorialContinued"/>
      </w:pPr>
      <w:r>
        <w:rPr>
          <w:b/>
        </w:rPr>
        <w:t xml:space="preserve">     and the life </w:t>
      </w:r>
      <w:r>
        <w:rPr>
          <w:rStyle w:val="LSBSymbol"/>
        </w:rPr>
        <w:t>T</w:t>
      </w:r>
      <w:r>
        <w:rPr>
          <w:b/>
        </w:rPr>
        <w:t xml:space="preserve"> of the world to come. Amen.</w:t>
      </w:r>
    </w:p>
    <w:p w14:paraId="42BE1BA8" w14:textId="77777777" w:rsidR="006D3FD9" w:rsidRDefault="00000000">
      <w:pPr>
        <w:pStyle w:val="Rubric"/>
      </w:pPr>
      <w:r>
        <w:t>Sit</w:t>
      </w:r>
    </w:p>
    <w:p w14:paraId="1237C53D" w14:textId="77777777" w:rsidR="006D3FD9" w:rsidRPr="00074B2E" w:rsidRDefault="006D3FD9">
      <w:pPr>
        <w:pStyle w:val="Body"/>
        <w:rPr>
          <w:sz w:val="16"/>
          <w:szCs w:val="12"/>
        </w:rPr>
      </w:pPr>
    </w:p>
    <w:p w14:paraId="00967A66" w14:textId="1CAB4DA8" w:rsidR="006D3FD9" w:rsidRPr="00074B2E" w:rsidRDefault="00074B2E" w:rsidP="00074B2E">
      <w:pPr>
        <w:pStyle w:val="Caption"/>
        <w:spacing w:after="0"/>
        <w:rPr>
          <w:sz w:val="24"/>
          <w:szCs w:val="24"/>
        </w:rPr>
      </w:pPr>
      <w:r w:rsidRPr="00074B2E">
        <w:rPr>
          <w:sz w:val="24"/>
          <w:szCs w:val="24"/>
          <w:u w:val="single"/>
        </w:rPr>
        <w:t>Hymn of the Day:</w:t>
      </w:r>
      <w:r w:rsidRPr="00074B2E">
        <w:rPr>
          <w:sz w:val="24"/>
          <w:szCs w:val="24"/>
        </w:rPr>
        <w:t xml:space="preserve">  LSB #737 “Rejoice, My Heart, Be Glad and Sing”</w:t>
      </w:r>
    </w:p>
    <w:p w14:paraId="515737E2" w14:textId="77777777" w:rsidR="006D3FD9" w:rsidRPr="00074B2E" w:rsidRDefault="006D3FD9">
      <w:pPr>
        <w:pStyle w:val="Body"/>
        <w:rPr>
          <w:sz w:val="16"/>
          <w:szCs w:val="12"/>
        </w:rPr>
      </w:pPr>
    </w:p>
    <w:p w14:paraId="1A07AB27" w14:textId="77777777" w:rsidR="006D3FD9" w:rsidRPr="00074B2E" w:rsidRDefault="00000000" w:rsidP="00074B2E">
      <w:pPr>
        <w:pStyle w:val="Caption"/>
        <w:spacing w:after="0"/>
        <w:rPr>
          <w:sz w:val="24"/>
          <w:szCs w:val="24"/>
          <w:u w:val="single"/>
        </w:rPr>
      </w:pPr>
      <w:r w:rsidRPr="00074B2E">
        <w:rPr>
          <w:sz w:val="24"/>
          <w:szCs w:val="24"/>
          <w:u w:val="single"/>
        </w:rPr>
        <w:t>Sermon</w:t>
      </w:r>
    </w:p>
    <w:p w14:paraId="333DA6AC" w14:textId="77777777" w:rsidR="006D3FD9" w:rsidRPr="00074B2E" w:rsidRDefault="006D3FD9">
      <w:pPr>
        <w:pStyle w:val="Body"/>
        <w:rPr>
          <w:sz w:val="16"/>
          <w:szCs w:val="12"/>
        </w:rPr>
      </w:pPr>
    </w:p>
    <w:p w14:paraId="5F2FF477" w14:textId="77777777" w:rsidR="006D3FD9" w:rsidRDefault="00000000">
      <w:pPr>
        <w:pStyle w:val="Rubric"/>
      </w:pPr>
      <w:r>
        <w:t>Stand</w:t>
      </w:r>
    </w:p>
    <w:p w14:paraId="4DC26D38" w14:textId="77777777" w:rsidR="006D3FD9" w:rsidRPr="00CC7E68" w:rsidRDefault="006D3FD9">
      <w:pPr>
        <w:pStyle w:val="Body"/>
        <w:rPr>
          <w:sz w:val="16"/>
          <w:szCs w:val="12"/>
        </w:rPr>
      </w:pPr>
    </w:p>
    <w:p w14:paraId="36E4DE14" w14:textId="77777777" w:rsidR="006D3FD9" w:rsidRPr="00CC7E68" w:rsidRDefault="00000000" w:rsidP="00CC7E68">
      <w:pPr>
        <w:pStyle w:val="Caption"/>
        <w:spacing w:after="0"/>
        <w:rPr>
          <w:sz w:val="24"/>
          <w:szCs w:val="24"/>
          <w:u w:val="single"/>
        </w:rPr>
      </w:pPr>
      <w:r w:rsidRPr="00CC7E68">
        <w:rPr>
          <w:sz w:val="24"/>
          <w:szCs w:val="24"/>
          <w:u w:val="single"/>
        </w:rPr>
        <w:t>Prayer of the Church</w:t>
      </w:r>
    </w:p>
    <w:p w14:paraId="05286BDA" w14:textId="77777777" w:rsidR="006D3FD9" w:rsidRPr="00CC7E68" w:rsidRDefault="006D3FD9">
      <w:pPr>
        <w:pStyle w:val="Body"/>
        <w:rPr>
          <w:sz w:val="16"/>
          <w:szCs w:val="12"/>
        </w:rPr>
      </w:pPr>
    </w:p>
    <w:p w14:paraId="7ABE41B7" w14:textId="77777777" w:rsidR="006D3FD9" w:rsidRDefault="00000000">
      <w:pPr>
        <w:pStyle w:val="Caption"/>
      </w:pPr>
      <w:r w:rsidRPr="00CC7E68">
        <w:rPr>
          <w:sz w:val="24"/>
          <w:szCs w:val="24"/>
          <w:u w:val="single"/>
        </w:rPr>
        <w:t>Offertory</w:t>
      </w:r>
      <w:r>
        <w:tab/>
      </w:r>
      <w:r>
        <w:rPr>
          <w:rStyle w:val="Subcaption"/>
          <w:b w:val="0"/>
        </w:rPr>
        <w:t>Psalm 51:10–12</w:t>
      </w:r>
    </w:p>
    <w:p w14:paraId="6FEBFA2C" w14:textId="77777777" w:rsidR="006D3FD9" w:rsidRDefault="00000000">
      <w:pPr>
        <w:pStyle w:val="Image"/>
      </w:pPr>
      <w:r>
        <w:rPr>
          <w:noProof/>
        </w:rPr>
        <w:drawing>
          <wp:inline distT="0" distB="0" distL="0" distR="0" wp14:anchorId="66BB6EAA" wp14:editId="3F914DB8">
            <wp:extent cx="4346448" cy="54102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4AE94B04" w14:textId="77777777" w:rsidR="006D3FD9" w:rsidRDefault="00000000">
      <w:pPr>
        <w:pStyle w:val="Image"/>
      </w:pPr>
      <w:r>
        <w:rPr>
          <w:noProof/>
        </w:rPr>
        <w:drawing>
          <wp:inline distT="0" distB="0" distL="0" distR="0" wp14:anchorId="445F5D24" wp14:editId="19850AFE">
            <wp:extent cx="4346448" cy="59588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72EFBAFB" w14:textId="77777777" w:rsidR="006D3FD9" w:rsidRDefault="00000000">
      <w:pPr>
        <w:pStyle w:val="Image"/>
      </w:pPr>
      <w:r>
        <w:rPr>
          <w:noProof/>
        </w:rPr>
        <w:lastRenderedPageBreak/>
        <w:drawing>
          <wp:inline distT="0" distB="0" distL="0" distR="0" wp14:anchorId="20036EBE" wp14:editId="3EBC38E7">
            <wp:extent cx="4346448" cy="63855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71E529EA" w14:textId="77777777" w:rsidR="006D3FD9" w:rsidRDefault="00000000">
      <w:pPr>
        <w:pStyle w:val="Image"/>
      </w:pPr>
      <w:r>
        <w:rPr>
          <w:noProof/>
        </w:rPr>
        <w:drawing>
          <wp:inline distT="0" distB="0" distL="0" distR="0" wp14:anchorId="55DFD381" wp14:editId="06C1D0B0">
            <wp:extent cx="4346448" cy="568451"/>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7F85E439" w14:textId="77777777" w:rsidR="006D3FD9" w:rsidRDefault="00000000">
      <w:pPr>
        <w:pStyle w:val="Image"/>
      </w:pPr>
      <w:r>
        <w:rPr>
          <w:noProof/>
        </w:rPr>
        <w:drawing>
          <wp:inline distT="0" distB="0" distL="0" distR="0" wp14:anchorId="546F94BA" wp14:editId="57A98487">
            <wp:extent cx="4346448" cy="58826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4F4ADC51" w14:textId="77777777" w:rsidR="006D3FD9" w:rsidRDefault="00000000">
      <w:pPr>
        <w:pStyle w:val="Rubric"/>
      </w:pPr>
      <w:r>
        <w:t>Sit</w:t>
      </w:r>
    </w:p>
    <w:p w14:paraId="05F2FB07" w14:textId="77777777" w:rsidR="006D3FD9" w:rsidRPr="00CC7E68" w:rsidRDefault="006D3FD9">
      <w:pPr>
        <w:pStyle w:val="Body"/>
        <w:rPr>
          <w:sz w:val="16"/>
          <w:szCs w:val="12"/>
        </w:rPr>
      </w:pPr>
    </w:p>
    <w:p w14:paraId="5594E8B9" w14:textId="7D210A27" w:rsidR="006D3FD9" w:rsidRPr="00CC7E68" w:rsidRDefault="00CC7E68" w:rsidP="00CC7E68">
      <w:pPr>
        <w:pStyle w:val="Caption"/>
        <w:spacing w:after="0"/>
        <w:rPr>
          <w:sz w:val="24"/>
          <w:szCs w:val="24"/>
        </w:rPr>
      </w:pPr>
      <w:r w:rsidRPr="00CC7E68">
        <w:rPr>
          <w:sz w:val="24"/>
          <w:szCs w:val="24"/>
          <w:u w:val="single"/>
        </w:rPr>
        <w:t>Preparatory Hymn:</w:t>
      </w:r>
      <w:r w:rsidRPr="00CC7E68">
        <w:rPr>
          <w:sz w:val="24"/>
          <w:szCs w:val="24"/>
        </w:rPr>
        <w:t xml:space="preserve">  LSB #859 “Lord, When You Came as Welcome Guest”</w:t>
      </w:r>
    </w:p>
    <w:p w14:paraId="35E05414" w14:textId="77777777" w:rsidR="006D3FD9" w:rsidRPr="00CC7E68" w:rsidRDefault="006D3FD9">
      <w:pPr>
        <w:pStyle w:val="Body"/>
        <w:rPr>
          <w:sz w:val="16"/>
          <w:szCs w:val="12"/>
        </w:rPr>
      </w:pPr>
    </w:p>
    <w:p w14:paraId="7A064593" w14:textId="77777777" w:rsidR="006D3FD9" w:rsidRDefault="00000000">
      <w:pPr>
        <w:pStyle w:val="Rubric"/>
      </w:pPr>
      <w:r>
        <w:t>Stand</w:t>
      </w:r>
    </w:p>
    <w:p w14:paraId="5DA80F16" w14:textId="77777777" w:rsidR="006D3FD9" w:rsidRPr="00CC7E68" w:rsidRDefault="006D3FD9">
      <w:pPr>
        <w:pStyle w:val="Body"/>
        <w:rPr>
          <w:sz w:val="16"/>
          <w:szCs w:val="12"/>
        </w:rPr>
      </w:pPr>
    </w:p>
    <w:p w14:paraId="1357B468" w14:textId="77777777" w:rsidR="006D3FD9" w:rsidRDefault="00000000" w:rsidP="00CC7E68">
      <w:pPr>
        <w:pStyle w:val="Heading"/>
        <w:spacing w:before="0" w:after="0"/>
      </w:pPr>
      <w:r>
        <w:t>Service of the Sacrament</w:t>
      </w:r>
    </w:p>
    <w:p w14:paraId="26B0C576" w14:textId="77777777" w:rsidR="006D3FD9" w:rsidRPr="00CC7E68" w:rsidRDefault="006D3FD9">
      <w:pPr>
        <w:pStyle w:val="Body"/>
        <w:rPr>
          <w:sz w:val="16"/>
          <w:szCs w:val="12"/>
        </w:rPr>
      </w:pPr>
    </w:p>
    <w:p w14:paraId="669404E0" w14:textId="77777777" w:rsidR="006D3FD9" w:rsidRDefault="00000000">
      <w:pPr>
        <w:pStyle w:val="Caption"/>
      </w:pPr>
      <w:r w:rsidRPr="00CC7E68">
        <w:rPr>
          <w:sz w:val="24"/>
          <w:szCs w:val="24"/>
          <w:u w:val="single"/>
        </w:rPr>
        <w:t>Preface</w:t>
      </w:r>
      <w:r>
        <w:tab/>
      </w:r>
      <w:r>
        <w:rPr>
          <w:rStyle w:val="Subcaption"/>
          <w:b w:val="0"/>
        </w:rPr>
        <w:t>2 Timothy 4:22; Colossians 3:1 Psalm 136</w:t>
      </w:r>
    </w:p>
    <w:p w14:paraId="578BEA61" w14:textId="77777777" w:rsidR="006D3FD9" w:rsidRDefault="00000000">
      <w:pPr>
        <w:pStyle w:val="LSBResponsorial"/>
      </w:pPr>
      <w:r>
        <w:rPr>
          <w:rStyle w:val="LSBSymbol"/>
        </w:rPr>
        <w:t>P</w:t>
      </w:r>
      <w:r>
        <w:tab/>
        <w:t>The Lord be with you.</w:t>
      </w:r>
    </w:p>
    <w:p w14:paraId="2DAB5F62" w14:textId="77777777" w:rsidR="006D3FD9" w:rsidRDefault="00000000">
      <w:pPr>
        <w:pStyle w:val="Image"/>
      </w:pPr>
      <w:r>
        <w:rPr>
          <w:noProof/>
        </w:rPr>
        <w:drawing>
          <wp:inline distT="0" distB="0" distL="0" distR="0" wp14:anchorId="1568DD80" wp14:editId="730622BB">
            <wp:extent cx="3381756" cy="5501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22770BC5" w14:textId="77777777" w:rsidR="006D3FD9" w:rsidRPr="00CC7E68" w:rsidRDefault="00000000">
      <w:pPr>
        <w:pStyle w:val="Body"/>
        <w:rPr>
          <w:sz w:val="16"/>
          <w:szCs w:val="12"/>
        </w:rPr>
      </w:pPr>
      <w:r>
        <w:t xml:space="preserve"> </w:t>
      </w:r>
    </w:p>
    <w:p w14:paraId="4C0B3DE3" w14:textId="77777777" w:rsidR="006D3FD9" w:rsidRDefault="00000000">
      <w:pPr>
        <w:pStyle w:val="LSBResponsorial"/>
      </w:pPr>
      <w:r>
        <w:rPr>
          <w:rStyle w:val="LSBSymbol"/>
        </w:rPr>
        <w:t>P</w:t>
      </w:r>
      <w:r>
        <w:tab/>
        <w:t>Lift up your hearts.</w:t>
      </w:r>
    </w:p>
    <w:p w14:paraId="66520594" w14:textId="77777777" w:rsidR="006D3FD9" w:rsidRDefault="00000000">
      <w:pPr>
        <w:pStyle w:val="Image"/>
      </w:pPr>
      <w:r>
        <w:rPr>
          <w:noProof/>
        </w:rPr>
        <w:drawing>
          <wp:inline distT="0" distB="0" distL="0" distR="0" wp14:anchorId="4D6F58B8" wp14:editId="43AB5D31">
            <wp:extent cx="3381756" cy="55168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73ACEFFB" w14:textId="77777777" w:rsidR="006D3FD9" w:rsidRPr="00CC7E68" w:rsidRDefault="00000000">
      <w:pPr>
        <w:pStyle w:val="Body"/>
        <w:rPr>
          <w:sz w:val="16"/>
          <w:szCs w:val="12"/>
        </w:rPr>
      </w:pPr>
      <w:r>
        <w:t xml:space="preserve"> </w:t>
      </w:r>
    </w:p>
    <w:p w14:paraId="4C7F5BA1" w14:textId="77777777" w:rsidR="006D3FD9" w:rsidRDefault="00000000">
      <w:pPr>
        <w:pStyle w:val="LSBResponsorial"/>
      </w:pPr>
      <w:r>
        <w:rPr>
          <w:rStyle w:val="LSBSymbol"/>
        </w:rPr>
        <w:t>P</w:t>
      </w:r>
      <w:r>
        <w:tab/>
        <w:t>Let us give thanks unto the Lord, our God.</w:t>
      </w:r>
    </w:p>
    <w:p w14:paraId="4CEB1B9C" w14:textId="77777777" w:rsidR="006D3FD9" w:rsidRDefault="00000000">
      <w:pPr>
        <w:pStyle w:val="Image"/>
      </w:pPr>
      <w:r>
        <w:rPr>
          <w:noProof/>
        </w:rPr>
        <w:drawing>
          <wp:inline distT="0" distB="0" distL="0" distR="0" wp14:anchorId="2022EC2E" wp14:editId="76CB7035">
            <wp:extent cx="3381756" cy="55168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728F0DA1" w14:textId="77777777" w:rsidR="006D3FD9" w:rsidRPr="00CC7E68" w:rsidRDefault="006D3FD9">
      <w:pPr>
        <w:pStyle w:val="Body"/>
        <w:rPr>
          <w:sz w:val="16"/>
          <w:szCs w:val="12"/>
        </w:rPr>
      </w:pPr>
    </w:p>
    <w:p w14:paraId="750AD125" w14:textId="77777777" w:rsidR="006D3FD9" w:rsidRDefault="00000000">
      <w:pPr>
        <w:pStyle w:val="Caption"/>
      </w:pPr>
      <w:r w:rsidRPr="00CC7E68">
        <w:rPr>
          <w:sz w:val="24"/>
          <w:szCs w:val="24"/>
          <w:u w:val="single"/>
        </w:rPr>
        <w:t>Proper Preface (Abbreviated)</w:t>
      </w:r>
      <w:r>
        <w:tab/>
      </w:r>
      <w:r>
        <w:rPr>
          <w:rStyle w:val="Subcaption"/>
          <w:b w:val="0"/>
        </w:rPr>
        <w:t>LSB 194</w:t>
      </w:r>
    </w:p>
    <w:p w14:paraId="3B067BCB" w14:textId="77777777" w:rsidR="006D3FD9" w:rsidRDefault="00000000">
      <w:pPr>
        <w:pStyle w:val="LSBResponsorial"/>
      </w:pPr>
      <w:r>
        <w:rPr>
          <w:rStyle w:val="LSBSymbol"/>
        </w:rPr>
        <w:t>P</w:t>
      </w:r>
      <w:r>
        <w:tab/>
        <w:t>It is truly meet, right, and salutary . . . evermore praising You and saying:</w:t>
      </w:r>
    </w:p>
    <w:p w14:paraId="02C7DE43" w14:textId="77777777" w:rsidR="006D3FD9" w:rsidRPr="00CC7E68" w:rsidRDefault="006D3FD9">
      <w:pPr>
        <w:pStyle w:val="Body"/>
        <w:rPr>
          <w:sz w:val="16"/>
          <w:szCs w:val="12"/>
        </w:rPr>
      </w:pPr>
    </w:p>
    <w:p w14:paraId="48A656B4" w14:textId="77777777" w:rsidR="006D3FD9" w:rsidRDefault="00000000">
      <w:pPr>
        <w:pStyle w:val="Caption"/>
      </w:pPr>
      <w:r w:rsidRPr="00CC7E68">
        <w:rPr>
          <w:sz w:val="24"/>
          <w:szCs w:val="24"/>
          <w:u w:val="single"/>
        </w:rPr>
        <w:lastRenderedPageBreak/>
        <w:t>Sanctus</w:t>
      </w:r>
      <w:r>
        <w:tab/>
      </w:r>
      <w:r>
        <w:rPr>
          <w:rStyle w:val="Subcaption"/>
          <w:b w:val="0"/>
        </w:rPr>
        <w:t>Isaiah 6:3; Matthew 21:9</w:t>
      </w:r>
    </w:p>
    <w:p w14:paraId="3059113C" w14:textId="77777777" w:rsidR="006D3FD9" w:rsidRDefault="00000000">
      <w:pPr>
        <w:pStyle w:val="Image"/>
      </w:pPr>
      <w:r>
        <w:rPr>
          <w:noProof/>
        </w:rPr>
        <w:drawing>
          <wp:inline distT="0" distB="0" distL="0" distR="0" wp14:anchorId="759C96BD" wp14:editId="134FC9AC">
            <wp:extent cx="4343400" cy="5968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63F6ED1B" w14:textId="77777777" w:rsidR="006D3FD9" w:rsidRDefault="00000000">
      <w:pPr>
        <w:pStyle w:val="Image"/>
      </w:pPr>
      <w:r>
        <w:rPr>
          <w:noProof/>
        </w:rPr>
        <w:drawing>
          <wp:inline distT="0" distB="0" distL="0" distR="0" wp14:anchorId="76F88C72" wp14:editId="3830DDC3">
            <wp:extent cx="4343400" cy="6604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12F31B80" w14:textId="77777777" w:rsidR="006D3FD9" w:rsidRDefault="00000000">
      <w:pPr>
        <w:pStyle w:val="Image"/>
      </w:pPr>
      <w:r>
        <w:rPr>
          <w:noProof/>
        </w:rPr>
        <w:drawing>
          <wp:inline distT="0" distB="0" distL="0" distR="0" wp14:anchorId="45B84E7E" wp14:editId="4AA80AA5">
            <wp:extent cx="4343400" cy="6604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1372A630" w14:textId="77777777" w:rsidR="006D3FD9" w:rsidRDefault="00000000">
      <w:pPr>
        <w:pStyle w:val="Image"/>
      </w:pPr>
      <w:r>
        <w:rPr>
          <w:noProof/>
        </w:rPr>
        <w:drawing>
          <wp:inline distT="0" distB="0" distL="0" distR="0" wp14:anchorId="2BAD31BC" wp14:editId="2E59D250">
            <wp:extent cx="4343400" cy="6477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305E4B1E" w14:textId="77777777" w:rsidR="006D3FD9" w:rsidRDefault="00000000">
      <w:pPr>
        <w:pStyle w:val="Image"/>
      </w:pPr>
      <w:r>
        <w:rPr>
          <w:noProof/>
        </w:rPr>
        <w:drawing>
          <wp:inline distT="0" distB="0" distL="0" distR="0" wp14:anchorId="46E618CF" wp14:editId="04529D90">
            <wp:extent cx="4343400" cy="6730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2C7482E9" w14:textId="77777777" w:rsidR="006D3FD9" w:rsidRPr="00CC7E68" w:rsidRDefault="006D3FD9">
      <w:pPr>
        <w:pStyle w:val="Body"/>
        <w:rPr>
          <w:sz w:val="16"/>
          <w:szCs w:val="12"/>
        </w:rPr>
      </w:pPr>
    </w:p>
    <w:p w14:paraId="0CCEE34A" w14:textId="77777777" w:rsidR="006D3FD9" w:rsidRDefault="00000000">
      <w:pPr>
        <w:pStyle w:val="Caption"/>
      </w:pPr>
      <w:r w:rsidRPr="00CC7E68">
        <w:rPr>
          <w:sz w:val="24"/>
          <w:szCs w:val="24"/>
          <w:u w:val="single"/>
        </w:rPr>
        <w:t>Lord’s Prayer</w:t>
      </w:r>
      <w:r>
        <w:tab/>
      </w:r>
      <w:r>
        <w:rPr>
          <w:rStyle w:val="Subcaption"/>
          <w:b w:val="0"/>
        </w:rPr>
        <w:t>Matthew 6:9–13</w:t>
      </w:r>
    </w:p>
    <w:p w14:paraId="77F23BA9" w14:textId="77777777" w:rsidR="006D3FD9" w:rsidRDefault="00000000">
      <w:pPr>
        <w:pStyle w:val="LSBResponsorial"/>
      </w:pPr>
      <w:r>
        <w:rPr>
          <w:rStyle w:val="LSBSymbol"/>
        </w:rPr>
        <w:t>C</w:t>
      </w:r>
      <w:r>
        <w:tab/>
      </w:r>
      <w:r>
        <w:rPr>
          <w:b/>
        </w:rPr>
        <w:t>Our Father who art in heaven,</w:t>
      </w:r>
    </w:p>
    <w:p w14:paraId="22E7C1ED" w14:textId="77777777" w:rsidR="006D3FD9" w:rsidRDefault="00000000">
      <w:pPr>
        <w:pStyle w:val="LSBResponsorialContinued"/>
      </w:pPr>
      <w:r>
        <w:rPr>
          <w:b/>
        </w:rPr>
        <w:t xml:space="preserve">     hallowed be Thy name,</w:t>
      </w:r>
    </w:p>
    <w:p w14:paraId="30075A92" w14:textId="77777777" w:rsidR="006D3FD9" w:rsidRDefault="00000000">
      <w:pPr>
        <w:pStyle w:val="LSBResponsorialContinued"/>
      </w:pPr>
      <w:r>
        <w:rPr>
          <w:b/>
        </w:rPr>
        <w:t xml:space="preserve">     Thy kingdom come,</w:t>
      </w:r>
    </w:p>
    <w:p w14:paraId="252A52BB" w14:textId="77777777" w:rsidR="006D3FD9" w:rsidRDefault="00000000">
      <w:pPr>
        <w:pStyle w:val="LSBResponsorialContinued"/>
      </w:pPr>
      <w:r>
        <w:rPr>
          <w:b/>
        </w:rPr>
        <w:t xml:space="preserve">     Thy will be done on earth as it is in heaven;</w:t>
      </w:r>
    </w:p>
    <w:p w14:paraId="63B4928B" w14:textId="77777777" w:rsidR="006D3FD9" w:rsidRDefault="00000000">
      <w:pPr>
        <w:pStyle w:val="LSBResponsorialContinued"/>
      </w:pPr>
      <w:r>
        <w:rPr>
          <w:b/>
        </w:rPr>
        <w:t xml:space="preserve">     give us this day our daily bread;</w:t>
      </w:r>
    </w:p>
    <w:p w14:paraId="2166CAB2" w14:textId="77777777" w:rsidR="006D3FD9" w:rsidRDefault="00000000">
      <w:pPr>
        <w:pStyle w:val="LSBResponsorialContinued"/>
      </w:pPr>
      <w:r>
        <w:rPr>
          <w:b/>
        </w:rPr>
        <w:t xml:space="preserve">     and forgive us our trespasses as we forgive those who trespass against us;</w:t>
      </w:r>
    </w:p>
    <w:p w14:paraId="7F7ACD3A" w14:textId="77777777" w:rsidR="006D3FD9" w:rsidRDefault="00000000">
      <w:pPr>
        <w:pStyle w:val="LSBResponsorialContinued"/>
      </w:pPr>
      <w:r>
        <w:rPr>
          <w:b/>
        </w:rPr>
        <w:t xml:space="preserve">     and lead us not into temptation,</w:t>
      </w:r>
    </w:p>
    <w:p w14:paraId="25201D9D" w14:textId="77777777" w:rsidR="006D3FD9" w:rsidRDefault="00000000">
      <w:pPr>
        <w:pStyle w:val="LSBResponsorialContinued"/>
      </w:pPr>
      <w:r>
        <w:rPr>
          <w:b/>
        </w:rPr>
        <w:t xml:space="preserve">     but deliver us from evil.</w:t>
      </w:r>
    </w:p>
    <w:p w14:paraId="5C1CC71B" w14:textId="77777777" w:rsidR="006D3FD9" w:rsidRDefault="00000000">
      <w:pPr>
        <w:pStyle w:val="Body"/>
      </w:pPr>
      <w:r>
        <w:rPr>
          <w:b/>
        </w:rPr>
        <w:t>For Thine is the kingdom and the power and the glory forever and ever. Amen.</w:t>
      </w:r>
    </w:p>
    <w:p w14:paraId="570F440E" w14:textId="77777777" w:rsidR="006D3FD9" w:rsidRPr="00CC7E68" w:rsidRDefault="006D3FD9">
      <w:pPr>
        <w:pStyle w:val="Body"/>
        <w:rPr>
          <w:sz w:val="16"/>
          <w:szCs w:val="12"/>
        </w:rPr>
      </w:pPr>
    </w:p>
    <w:p w14:paraId="7FB2A07A" w14:textId="77777777" w:rsidR="006D3FD9" w:rsidRDefault="00000000">
      <w:pPr>
        <w:pStyle w:val="Caption"/>
      </w:pPr>
      <w:r w:rsidRPr="00CC7E68">
        <w:rPr>
          <w:sz w:val="24"/>
          <w:szCs w:val="24"/>
          <w:u w:val="single"/>
        </w:rPr>
        <w:lastRenderedPageBreak/>
        <w:t>The Words of Our Lord</w:t>
      </w:r>
      <w:r>
        <w:tab/>
      </w:r>
      <w:r>
        <w:rPr>
          <w:rStyle w:val="Subcaption"/>
          <w:b w:val="0"/>
        </w:rPr>
        <w:t>Matthew 26:26–28; Mark 14:22–24; Luke 22:19–20; 1 Corinthians 11:23–25</w:t>
      </w:r>
    </w:p>
    <w:p w14:paraId="02C36EE5" w14:textId="77777777" w:rsidR="006D3FD9"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1E82035C" w14:textId="77777777" w:rsidR="006D3FD9" w:rsidRPr="00CC7E68" w:rsidRDefault="00000000">
      <w:pPr>
        <w:pStyle w:val="LSBResponsorialContinued"/>
        <w:rPr>
          <w:sz w:val="16"/>
          <w:szCs w:val="12"/>
        </w:rPr>
      </w:pPr>
      <w:r>
        <w:t xml:space="preserve"> </w:t>
      </w:r>
    </w:p>
    <w:p w14:paraId="7CC7B4CA" w14:textId="77777777" w:rsidR="006D3FD9" w:rsidRDefault="00000000">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146FAE75" w14:textId="77777777" w:rsidR="006D3FD9" w:rsidRPr="00CC7E68" w:rsidRDefault="006D3FD9">
      <w:pPr>
        <w:pStyle w:val="Body"/>
        <w:rPr>
          <w:sz w:val="16"/>
          <w:szCs w:val="12"/>
        </w:rPr>
      </w:pPr>
    </w:p>
    <w:p w14:paraId="1B8488C3" w14:textId="77777777" w:rsidR="006D3FD9" w:rsidRDefault="00000000">
      <w:pPr>
        <w:pStyle w:val="Caption"/>
      </w:pPr>
      <w:r w:rsidRPr="00CC7E68">
        <w:rPr>
          <w:sz w:val="24"/>
          <w:szCs w:val="24"/>
          <w:u w:val="single"/>
        </w:rPr>
        <w:t>Pax Domini</w:t>
      </w:r>
      <w:r>
        <w:tab/>
      </w:r>
      <w:r>
        <w:rPr>
          <w:rStyle w:val="Subcaption"/>
          <w:b w:val="0"/>
        </w:rPr>
        <w:t>John 20:19</w:t>
      </w:r>
    </w:p>
    <w:p w14:paraId="467F548A" w14:textId="77777777" w:rsidR="006D3FD9" w:rsidRDefault="00000000">
      <w:pPr>
        <w:pStyle w:val="LSBResponsorial"/>
      </w:pPr>
      <w:r>
        <w:rPr>
          <w:rStyle w:val="LSBSymbol"/>
        </w:rPr>
        <w:t>P</w:t>
      </w:r>
      <w:r>
        <w:tab/>
        <w:t>The peace of the Lord be with you always.</w:t>
      </w:r>
    </w:p>
    <w:p w14:paraId="794FCB24" w14:textId="5273DF1F" w:rsidR="006D3FD9" w:rsidRDefault="00000000" w:rsidP="00CC7E68">
      <w:pPr>
        <w:pStyle w:val="Body"/>
      </w:pPr>
      <w:r>
        <w:t xml:space="preserve"> </w:t>
      </w:r>
      <w:r>
        <w:rPr>
          <w:noProof/>
        </w:rPr>
        <w:drawing>
          <wp:inline distT="0" distB="0" distL="0" distR="0" wp14:anchorId="7073410D" wp14:editId="10938237">
            <wp:extent cx="3009900" cy="5841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5"/>
                    <a:stretch>
                      <a:fillRect/>
                    </a:stretch>
                  </pic:blipFill>
                  <pic:spPr bwMode="auto">
                    <a:xfrm>
                      <a:off x="0" y="0"/>
                      <a:ext cx="3009900" cy="584199"/>
                    </a:xfrm>
                    <a:prstGeom prst="rect">
                      <a:avLst/>
                    </a:prstGeom>
                    <a:noFill/>
                    <a:ln>
                      <a:noFill/>
                    </a:ln>
                  </pic:spPr>
                </pic:pic>
              </a:graphicData>
            </a:graphic>
          </wp:inline>
        </w:drawing>
      </w:r>
    </w:p>
    <w:p w14:paraId="053119CB" w14:textId="77777777" w:rsidR="006D3FD9" w:rsidRPr="00CC7E68" w:rsidRDefault="006D3FD9">
      <w:pPr>
        <w:pStyle w:val="Body"/>
        <w:rPr>
          <w:sz w:val="16"/>
          <w:szCs w:val="12"/>
        </w:rPr>
      </w:pPr>
    </w:p>
    <w:p w14:paraId="47B74202" w14:textId="77777777" w:rsidR="006D3FD9" w:rsidRDefault="00000000">
      <w:pPr>
        <w:pStyle w:val="Caption"/>
      </w:pPr>
      <w:r w:rsidRPr="00CC7E68">
        <w:rPr>
          <w:sz w:val="24"/>
          <w:szCs w:val="24"/>
          <w:u w:val="single"/>
        </w:rPr>
        <w:t>Agnus Dei</w:t>
      </w:r>
      <w:r>
        <w:tab/>
      </w:r>
      <w:r>
        <w:rPr>
          <w:rStyle w:val="Subcaption"/>
          <w:b w:val="0"/>
        </w:rPr>
        <w:t>John 1:29</w:t>
      </w:r>
    </w:p>
    <w:p w14:paraId="5C6C2895" w14:textId="77777777" w:rsidR="006D3FD9" w:rsidRDefault="00000000">
      <w:pPr>
        <w:pStyle w:val="Image"/>
      </w:pPr>
      <w:r>
        <w:rPr>
          <w:noProof/>
        </w:rPr>
        <w:drawing>
          <wp:inline distT="0" distB="0" distL="0" distR="0" wp14:anchorId="05F74071" wp14:editId="796FD4F6">
            <wp:extent cx="4346448" cy="54864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6"/>
                    <a:stretch>
                      <a:fillRect/>
                    </a:stretch>
                  </pic:blipFill>
                  <pic:spPr bwMode="auto">
                    <a:xfrm>
                      <a:off x="0" y="0"/>
                      <a:ext cx="4346448" cy="548640"/>
                    </a:xfrm>
                    <a:prstGeom prst="rect">
                      <a:avLst/>
                    </a:prstGeom>
                    <a:noFill/>
                    <a:ln>
                      <a:noFill/>
                    </a:ln>
                  </pic:spPr>
                </pic:pic>
              </a:graphicData>
            </a:graphic>
          </wp:inline>
        </w:drawing>
      </w:r>
    </w:p>
    <w:p w14:paraId="3C5DBE83" w14:textId="77777777" w:rsidR="006D3FD9" w:rsidRDefault="00000000">
      <w:pPr>
        <w:pStyle w:val="Image"/>
      </w:pPr>
      <w:r>
        <w:rPr>
          <w:noProof/>
        </w:rPr>
        <w:drawing>
          <wp:inline distT="0" distB="0" distL="0" distR="0" wp14:anchorId="5249DE1F" wp14:editId="76DB35BB">
            <wp:extent cx="4346448" cy="61112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7"/>
                    <a:stretch>
                      <a:fillRect/>
                    </a:stretch>
                  </pic:blipFill>
                  <pic:spPr bwMode="auto">
                    <a:xfrm>
                      <a:off x="0" y="0"/>
                      <a:ext cx="4346448" cy="611124"/>
                    </a:xfrm>
                    <a:prstGeom prst="rect">
                      <a:avLst/>
                    </a:prstGeom>
                    <a:noFill/>
                    <a:ln>
                      <a:noFill/>
                    </a:ln>
                  </pic:spPr>
                </pic:pic>
              </a:graphicData>
            </a:graphic>
          </wp:inline>
        </w:drawing>
      </w:r>
    </w:p>
    <w:p w14:paraId="73626E05" w14:textId="77777777" w:rsidR="006D3FD9" w:rsidRDefault="00000000">
      <w:pPr>
        <w:pStyle w:val="Image"/>
      </w:pPr>
      <w:r>
        <w:rPr>
          <w:noProof/>
        </w:rPr>
        <w:drawing>
          <wp:inline distT="0" distB="0" distL="0" distR="0" wp14:anchorId="52A94B68" wp14:editId="43BEB404">
            <wp:extent cx="4346448" cy="620268"/>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8"/>
                    <a:stretch>
                      <a:fillRect/>
                    </a:stretch>
                  </pic:blipFill>
                  <pic:spPr bwMode="auto">
                    <a:xfrm>
                      <a:off x="0" y="0"/>
                      <a:ext cx="4346448" cy="620268"/>
                    </a:xfrm>
                    <a:prstGeom prst="rect">
                      <a:avLst/>
                    </a:prstGeom>
                    <a:noFill/>
                    <a:ln>
                      <a:noFill/>
                    </a:ln>
                  </pic:spPr>
                </pic:pic>
              </a:graphicData>
            </a:graphic>
          </wp:inline>
        </w:drawing>
      </w:r>
    </w:p>
    <w:p w14:paraId="2223AC21" w14:textId="77777777" w:rsidR="006D3FD9" w:rsidRDefault="00000000">
      <w:pPr>
        <w:pStyle w:val="Image"/>
      </w:pPr>
      <w:r>
        <w:rPr>
          <w:noProof/>
        </w:rPr>
        <w:drawing>
          <wp:inline distT="0" distB="0" distL="0" distR="0" wp14:anchorId="060CD220" wp14:editId="34E5D2D8">
            <wp:extent cx="4346448" cy="621792"/>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9"/>
                    <a:stretch>
                      <a:fillRect/>
                    </a:stretch>
                  </pic:blipFill>
                  <pic:spPr bwMode="auto">
                    <a:xfrm>
                      <a:off x="0" y="0"/>
                      <a:ext cx="4346448" cy="621792"/>
                    </a:xfrm>
                    <a:prstGeom prst="rect">
                      <a:avLst/>
                    </a:prstGeom>
                    <a:noFill/>
                    <a:ln>
                      <a:noFill/>
                    </a:ln>
                  </pic:spPr>
                </pic:pic>
              </a:graphicData>
            </a:graphic>
          </wp:inline>
        </w:drawing>
      </w:r>
    </w:p>
    <w:p w14:paraId="641FC0D2" w14:textId="42437E6E" w:rsidR="006D3FD9" w:rsidRDefault="00000000" w:rsidP="00CC7E68">
      <w:pPr>
        <w:pStyle w:val="Image"/>
      </w:pPr>
      <w:r>
        <w:rPr>
          <w:noProof/>
        </w:rPr>
        <w:drawing>
          <wp:inline distT="0" distB="0" distL="0" distR="0" wp14:anchorId="6FD66B4D" wp14:editId="0FDF6A14">
            <wp:extent cx="4346448" cy="629412"/>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0"/>
                    <a:stretch>
                      <a:fillRect/>
                    </a:stretch>
                  </pic:blipFill>
                  <pic:spPr bwMode="auto">
                    <a:xfrm>
                      <a:off x="0" y="0"/>
                      <a:ext cx="4346448" cy="629412"/>
                    </a:xfrm>
                    <a:prstGeom prst="rect">
                      <a:avLst/>
                    </a:prstGeom>
                    <a:noFill/>
                    <a:ln>
                      <a:noFill/>
                    </a:ln>
                  </pic:spPr>
                </pic:pic>
              </a:graphicData>
            </a:graphic>
          </wp:inline>
        </w:drawing>
      </w:r>
    </w:p>
    <w:p w14:paraId="60637B5A" w14:textId="2C80A5A8" w:rsidR="006D3FD9" w:rsidRPr="00007343" w:rsidRDefault="00000000" w:rsidP="00007343">
      <w:pPr>
        <w:pStyle w:val="Rubric"/>
      </w:pPr>
      <w:r>
        <w:t>Sit</w:t>
      </w:r>
    </w:p>
    <w:p w14:paraId="63800D40" w14:textId="77777777" w:rsidR="006D3FD9" w:rsidRPr="00CC7E68" w:rsidRDefault="00000000">
      <w:pPr>
        <w:pStyle w:val="Caption"/>
        <w:rPr>
          <w:sz w:val="24"/>
          <w:szCs w:val="24"/>
          <w:u w:val="single"/>
        </w:rPr>
      </w:pPr>
      <w:r w:rsidRPr="00CC7E68">
        <w:rPr>
          <w:sz w:val="24"/>
          <w:szCs w:val="24"/>
          <w:u w:val="single"/>
        </w:rPr>
        <w:lastRenderedPageBreak/>
        <w:t>Distribution</w:t>
      </w:r>
    </w:p>
    <w:p w14:paraId="25FAA52E" w14:textId="77777777" w:rsidR="006D3FD9" w:rsidRDefault="00000000">
      <w:pPr>
        <w:pStyle w:val="Rubric"/>
      </w:pPr>
      <w:r>
        <w:t>The pastor and those who assist him receive the body and blood of Christ first and then distribute them to those who come to receive, saying:</w:t>
      </w:r>
    </w:p>
    <w:p w14:paraId="5669998D" w14:textId="77777777" w:rsidR="006D3FD9" w:rsidRDefault="00000000">
      <w:pPr>
        <w:pStyle w:val="Body"/>
      </w:pPr>
      <w:r>
        <w:t>Take, eat; this is the true body of our Lord and Savior Jesus Christ, given into death for your sins.</w:t>
      </w:r>
    </w:p>
    <w:p w14:paraId="2C349C34" w14:textId="77777777" w:rsidR="006D3FD9" w:rsidRDefault="00000000">
      <w:pPr>
        <w:pStyle w:val="Body"/>
      </w:pPr>
      <w:r>
        <w:rPr>
          <w:b/>
        </w:rPr>
        <w:t>Amen.</w:t>
      </w:r>
    </w:p>
    <w:p w14:paraId="79593288" w14:textId="77777777" w:rsidR="006D3FD9" w:rsidRPr="00CC7E68" w:rsidRDefault="00000000">
      <w:pPr>
        <w:pStyle w:val="Body"/>
        <w:rPr>
          <w:sz w:val="16"/>
          <w:szCs w:val="12"/>
        </w:rPr>
      </w:pPr>
      <w:r>
        <w:t xml:space="preserve"> </w:t>
      </w:r>
    </w:p>
    <w:p w14:paraId="6DF47BB9" w14:textId="77777777" w:rsidR="006D3FD9" w:rsidRDefault="00000000">
      <w:pPr>
        <w:pStyle w:val="Body"/>
      </w:pPr>
      <w:r>
        <w:t>Take, drink; this is the true blood of our Lord and Savior Jesus Christ, shed for the forgiveness of your sins.</w:t>
      </w:r>
    </w:p>
    <w:p w14:paraId="573B4CD6" w14:textId="77777777" w:rsidR="006D3FD9" w:rsidRDefault="00000000">
      <w:pPr>
        <w:pStyle w:val="Body"/>
      </w:pPr>
      <w:r>
        <w:rPr>
          <w:b/>
        </w:rPr>
        <w:t>Amen.</w:t>
      </w:r>
    </w:p>
    <w:p w14:paraId="18FF857C" w14:textId="77777777" w:rsidR="006D3FD9" w:rsidRPr="00CC7E68" w:rsidRDefault="006D3FD9">
      <w:pPr>
        <w:pStyle w:val="Body"/>
        <w:rPr>
          <w:sz w:val="16"/>
          <w:szCs w:val="12"/>
        </w:rPr>
      </w:pPr>
    </w:p>
    <w:p w14:paraId="1DB0B46D" w14:textId="77777777" w:rsidR="006D3FD9" w:rsidRDefault="00000000">
      <w:pPr>
        <w:pStyle w:val="Rubric"/>
      </w:pPr>
      <w:r>
        <w:t>In dismissing the communicants, the following is said:</w:t>
      </w:r>
    </w:p>
    <w:p w14:paraId="548D83D5" w14:textId="77777777" w:rsidR="006D3FD9" w:rsidRPr="00CC7E68" w:rsidRDefault="00000000">
      <w:pPr>
        <w:pStyle w:val="Caption"/>
        <w:rPr>
          <w:sz w:val="24"/>
          <w:szCs w:val="24"/>
          <w:u w:val="single"/>
        </w:rPr>
      </w:pPr>
      <w:r w:rsidRPr="00CC7E68">
        <w:rPr>
          <w:sz w:val="24"/>
          <w:szCs w:val="24"/>
          <w:u w:val="single"/>
        </w:rPr>
        <w:t>The Dismissal</w:t>
      </w:r>
    </w:p>
    <w:p w14:paraId="54076402" w14:textId="77777777" w:rsidR="006D3FD9"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A949491" w14:textId="77777777" w:rsidR="006D3FD9" w:rsidRDefault="00000000">
      <w:pPr>
        <w:pStyle w:val="LSBResponsorial"/>
      </w:pPr>
      <w:r>
        <w:rPr>
          <w:rStyle w:val="LSBSymbol"/>
        </w:rPr>
        <w:t>C</w:t>
      </w:r>
      <w:r>
        <w:tab/>
      </w:r>
      <w:r>
        <w:rPr>
          <w:b/>
        </w:rPr>
        <w:t>Amen.</w:t>
      </w:r>
    </w:p>
    <w:p w14:paraId="71145178" w14:textId="77777777" w:rsidR="006D3FD9" w:rsidRPr="00CC7E68" w:rsidRDefault="006D3FD9">
      <w:pPr>
        <w:pStyle w:val="Body"/>
        <w:rPr>
          <w:sz w:val="16"/>
          <w:szCs w:val="12"/>
        </w:rPr>
      </w:pPr>
    </w:p>
    <w:p w14:paraId="33865DC8" w14:textId="2B0ECDBA" w:rsidR="006D3FD9" w:rsidRPr="00CC7E68" w:rsidRDefault="00CC7E68" w:rsidP="00CC7E68">
      <w:pPr>
        <w:pStyle w:val="Caption"/>
        <w:spacing w:after="0"/>
        <w:rPr>
          <w:sz w:val="24"/>
          <w:szCs w:val="24"/>
        </w:rPr>
      </w:pPr>
      <w:r w:rsidRPr="00CC7E68">
        <w:rPr>
          <w:sz w:val="24"/>
          <w:szCs w:val="24"/>
          <w:u w:val="single"/>
        </w:rPr>
        <w:t>Distribution Hymn:</w:t>
      </w:r>
      <w:r w:rsidRPr="00CC7E68">
        <w:rPr>
          <w:sz w:val="24"/>
          <w:szCs w:val="24"/>
        </w:rPr>
        <w:t xml:space="preserve">  LSB #631 “Here, O My Lord, I See Thee Face to Face”</w:t>
      </w:r>
    </w:p>
    <w:p w14:paraId="78AEC3AA" w14:textId="77777777" w:rsidR="006D3FD9" w:rsidRPr="00007343" w:rsidRDefault="006D3FD9">
      <w:pPr>
        <w:pStyle w:val="Body"/>
        <w:rPr>
          <w:sz w:val="16"/>
          <w:szCs w:val="12"/>
        </w:rPr>
      </w:pPr>
    </w:p>
    <w:p w14:paraId="63953D2D" w14:textId="568713F0" w:rsidR="006D3FD9" w:rsidRPr="00FF1382" w:rsidRDefault="00FF1382" w:rsidP="00FF1382">
      <w:pPr>
        <w:pStyle w:val="Caption"/>
        <w:spacing w:after="0"/>
        <w:rPr>
          <w:sz w:val="24"/>
          <w:szCs w:val="24"/>
        </w:rPr>
      </w:pPr>
      <w:r w:rsidRPr="00FF1382">
        <w:rPr>
          <w:sz w:val="24"/>
          <w:szCs w:val="24"/>
          <w:u w:val="single"/>
        </w:rPr>
        <w:t>Distribution Hymn:</w:t>
      </w:r>
      <w:r w:rsidRPr="00FF1382">
        <w:rPr>
          <w:sz w:val="24"/>
          <w:szCs w:val="24"/>
        </w:rPr>
        <w:t xml:space="preserve">  LSB #398 “Hail to the Lord’s Anointed”</w:t>
      </w:r>
    </w:p>
    <w:p w14:paraId="30968ACE" w14:textId="77777777" w:rsidR="006D3FD9" w:rsidRPr="00FF1382" w:rsidRDefault="006D3FD9">
      <w:pPr>
        <w:pStyle w:val="Body"/>
        <w:rPr>
          <w:sz w:val="16"/>
          <w:szCs w:val="12"/>
        </w:rPr>
      </w:pPr>
    </w:p>
    <w:p w14:paraId="1A57D6C8" w14:textId="0B8B20A4" w:rsidR="006D3FD9" w:rsidRPr="00FF1382" w:rsidRDefault="00FF1382" w:rsidP="00FF1382">
      <w:pPr>
        <w:pStyle w:val="Caption"/>
        <w:spacing w:after="0"/>
        <w:rPr>
          <w:sz w:val="24"/>
          <w:szCs w:val="24"/>
        </w:rPr>
      </w:pPr>
      <w:r w:rsidRPr="00FF1382">
        <w:rPr>
          <w:sz w:val="24"/>
          <w:szCs w:val="24"/>
          <w:u w:val="single"/>
        </w:rPr>
        <w:t>Distribution Hymn:</w:t>
      </w:r>
      <w:r w:rsidRPr="00FF1382">
        <w:rPr>
          <w:sz w:val="24"/>
          <w:szCs w:val="24"/>
        </w:rPr>
        <w:t xml:space="preserve">  LSB #822 “Alleluia! Let Praises Ring”</w:t>
      </w:r>
    </w:p>
    <w:p w14:paraId="1A97C3FD" w14:textId="77777777" w:rsidR="006D3FD9" w:rsidRPr="00FF1382" w:rsidRDefault="006D3FD9">
      <w:pPr>
        <w:pStyle w:val="Body"/>
        <w:rPr>
          <w:sz w:val="16"/>
          <w:szCs w:val="12"/>
        </w:rPr>
      </w:pPr>
    </w:p>
    <w:p w14:paraId="4B4690B5" w14:textId="77777777" w:rsidR="006D3FD9" w:rsidRDefault="00000000">
      <w:pPr>
        <w:pStyle w:val="Rubric"/>
      </w:pPr>
      <w:r>
        <w:t>Stand</w:t>
      </w:r>
    </w:p>
    <w:p w14:paraId="6D2A5AC0" w14:textId="77777777" w:rsidR="006D3FD9" w:rsidRPr="00FF1382" w:rsidRDefault="006D3FD9">
      <w:pPr>
        <w:pStyle w:val="Body"/>
        <w:rPr>
          <w:sz w:val="16"/>
          <w:szCs w:val="12"/>
        </w:rPr>
      </w:pPr>
    </w:p>
    <w:p w14:paraId="0CE86047" w14:textId="77777777" w:rsidR="006D3FD9" w:rsidRDefault="00000000">
      <w:pPr>
        <w:pStyle w:val="Caption"/>
      </w:pPr>
      <w:r w:rsidRPr="00FF1382">
        <w:rPr>
          <w:sz w:val="24"/>
          <w:szCs w:val="24"/>
          <w:u w:val="single"/>
        </w:rPr>
        <w:t>Nunc Dimittis</w:t>
      </w:r>
      <w:r>
        <w:tab/>
      </w:r>
      <w:r>
        <w:rPr>
          <w:rStyle w:val="Subcaption"/>
          <w:b w:val="0"/>
        </w:rPr>
        <w:t>Luke 2:29–32</w:t>
      </w:r>
    </w:p>
    <w:p w14:paraId="3D0E09E0" w14:textId="26533BB2" w:rsidR="006D3FD9" w:rsidRDefault="00000000" w:rsidP="00FF1382">
      <w:pPr>
        <w:pStyle w:val="Image"/>
      </w:pPr>
      <w:r>
        <w:rPr>
          <w:noProof/>
        </w:rPr>
        <w:drawing>
          <wp:inline distT="0" distB="0" distL="0" distR="0" wp14:anchorId="62D05C7E" wp14:editId="6E794116">
            <wp:extent cx="4355592" cy="547116"/>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1"/>
                    <a:stretch>
                      <a:fillRect/>
                    </a:stretch>
                  </pic:blipFill>
                  <pic:spPr bwMode="auto">
                    <a:xfrm>
                      <a:off x="0" y="0"/>
                      <a:ext cx="4355592" cy="547116"/>
                    </a:xfrm>
                    <a:prstGeom prst="rect">
                      <a:avLst/>
                    </a:prstGeom>
                    <a:noFill/>
                    <a:ln>
                      <a:noFill/>
                    </a:ln>
                  </pic:spPr>
                </pic:pic>
              </a:graphicData>
            </a:graphic>
          </wp:inline>
        </w:drawing>
      </w:r>
      <w:r>
        <w:t xml:space="preserve"> </w:t>
      </w:r>
    </w:p>
    <w:p w14:paraId="5FA3E080" w14:textId="6225DFB2" w:rsidR="006D3FD9" w:rsidRDefault="00000000" w:rsidP="00FF1382">
      <w:pPr>
        <w:pStyle w:val="Image"/>
      </w:pPr>
      <w:r>
        <w:rPr>
          <w:noProof/>
        </w:rPr>
        <w:drawing>
          <wp:inline distT="0" distB="0" distL="0" distR="0" wp14:anchorId="3CC2D7BD" wp14:editId="19DB331F">
            <wp:extent cx="4355592" cy="591312"/>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2"/>
                    <a:stretch>
                      <a:fillRect/>
                    </a:stretch>
                  </pic:blipFill>
                  <pic:spPr bwMode="auto">
                    <a:xfrm>
                      <a:off x="0" y="0"/>
                      <a:ext cx="4355592" cy="591312"/>
                    </a:xfrm>
                    <a:prstGeom prst="rect">
                      <a:avLst/>
                    </a:prstGeom>
                    <a:noFill/>
                    <a:ln>
                      <a:noFill/>
                    </a:ln>
                  </pic:spPr>
                </pic:pic>
              </a:graphicData>
            </a:graphic>
          </wp:inline>
        </w:drawing>
      </w:r>
      <w:r>
        <w:t xml:space="preserve"> </w:t>
      </w:r>
    </w:p>
    <w:p w14:paraId="6C8A112B" w14:textId="6203AD2B" w:rsidR="006D3FD9" w:rsidRDefault="00000000" w:rsidP="00FF1382">
      <w:pPr>
        <w:pStyle w:val="Image"/>
      </w:pPr>
      <w:r>
        <w:rPr>
          <w:noProof/>
        </w:rPr>
        <w:drawing>
          <wp:inline distT="0" distB="0" distL="0" distR="0" wp14:anchorId="0944EE5A" wp14:editId="3478AE1D">
            <wp:extent cx="4355592" cy="62484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3"/>
                    <a:stretch>
                      <a:fillRect/>
                    </a:stretch>
                  </pic:blipFill>
                  <pic:spPr bwMode="auto">
                    <a:xfrm>
                      <a:off x="0" y="0"/>
                      <a:ext cx="4355592" cy="624840"/>
                    </a:xfrm>
                    <a:prstGeom prst="rect">
                      <a:avLst/>
                    </a:prstGeom>
                    <a:noFill/>
                    <a:ln>
                      <a:noFill/>
                    </a:ln>
                  </pic:spPr>
                </pic:pic>
              </a:graphicData>
            </a:graphic>
          </wp:inline>
        </w:drawing>
      </w:r>
      <w:r>
        <w:t xml:space="preserve"> </w:t>
      </w:r>
    </w:p>
    <w:p w14:paraId="29AC19C3" w14:textId="42172DFA" w:rsidR="006D3FD9" w:rsidRDefault="00000000" w:rsidP="00FF1382">
      <w:pPr>
        <w:pStyle w:val="Image"/>
      </w:pPr>
      <w:r>
        <w:rPr>
          <w:noProof/>
        </w:rPr>
        <w:lastRenderedPageBreak/>
        <w:drawing>
          <wp:inline distT="0" distB="0" distL="0" distR="0" wp14:anchorId="14BC69F3" wp14:editId="1B3959D5">
            <wp:extent cx="4355592" cy="606551"/>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4"/>
                    <a:stretch>
                      <a:fillRect/>
                    </a:stretch>
                  </pic:blipFill>
                  <pic:spPr bwMode="auto">
                    <a:xfrm>
                      <a:off x="0" y="0"/>
                      <a:ext cx="4355592" cy="606551"/>
                    </a:xfrm>
                    <a:prstGeom prst="rect">
                      <a:avLst/>
                    </a:prstGeom>
                    <a:noFill/>
                    <a:ln>
                      <a:noFill/>
                    </a:ln>
                  </pic:spPr>
                </pic:pic>
              </a:graphicData>
            </a:graphic>
          </wp:inline>
        </w:drawing>
      </w:r>
      <w:r>
        <w:t xml:space="preserve"> </w:t>
      </w:r>
    </w:p>
    <w:p w14:paraId="25797258" w14:textId="0E4BA41E" w:rsidR="006D3FD9" w:rsidRDefault="00000000" w:rsidP="00FF1382">
      <w:pPr>
        <w:pStyle w:val="Image"/>
      </w:pPr>
      <w:r>
        <w:rPr>
          <w:noProof/>
        </w:rPr>
        <w:drawing>
          <wp:inline distT="0" distB="0" distL="0" distR="0" wp14:anchorId="02380FF5" wp14:editId="3BC8D9BC">
            <wp:extent cx="4355592" cy="620267"/>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5"/>
                    <a:stretch>
                      <a:fillRect/>
                    </a:stretch>
                  </pic:blipFill>
                  <pic:spPr bwMode="auto">
                    <a:xfrm>
                      <a:off x="0" y="0"/>
                      <a:ext cx="4355592" cy="620267"/>
                    </a:xfrm>
                    <a:prstGeom prst="rect">
                      <a:avLst/>
                    </a:prstGeom>
                    <a:noFill/>
                    <a:ln>
                      <a:noFill/>
                    </a:ln>
                  </pic:spPr>
                </pic:pic>
              </a:graphicData>
            </a:graphic>
          </wp:inline>
        </w:drawing>
      </w:r>
      <w:r>
        <w:t xml:space="preserve"> </w:t>
      </w:r>
    </w:p>
    <w:p w14:paraId="6EE6FE25" w14:textId="6D3AEBA7" w:rsidR="006D3FD9" w:rsidRDefault="00000000" w:rsidP="00FF1382">
      <w:pPr>
        <w:pStyle w:val="Image"/>
      </w:pPr>
      <w:r>
        <w:rPr>
          <w:noProof/>
        </w:rPr>
        <w:drawing>
          <wp:inline distT="0" distB="0" distL="0" distR="0" wp14:anchorId="2355CFD3" wp14:editId="2E12A9EB">
            <wp:extent cx="4355592" cy="615695"/>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6"/>
                    <a:stretch>
                      <a:fillRect/>
                    </a:stretch>
                  </pic:blipFill>
                  <pic:spPr bwMode="auto">
                    <a:xfrm>
                      <a:off x="0" y="0"/>
                      <a:ext cx="4355592" cy="615695"/>
                    </a:xfrm>
                    <a:prstGeom prst="rect">
                      <a:avLst/>
                    </a:prstGeom>
                    <a:noFill/>
                    <a:ln>
                      <a:noFill/>
                    </a:ln>
                  </pic:spPr>
                </pic:pic>
              </a:graphicData>
            </a:graphic>
          </wp:inline>
        </w:drawing>
      </w:r>
    </w:p>
    <w:p w14:paraId="2EB0B9BE" w14:textId="77777777" w:rsidR="006D3FD9" w:rsidRDefault="00000000">
      <w:pPr>
        <w:pStyle w:val="Image"/>
      </w:pPr>
      <w:r>
        <w:rPr>
          <w:noProof/>
        </w:rPr>
        <w:drawing>
          <wp:inline distT="0" distB="0" distL="0" distR="0" wp14:anchorId="1D0D752A" wp14:editId="2854891A">
            <wp:extent cx="4355592" cy="614172"/>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7"/>
                    <a:stretch>
                      <a:fillRect/>
                    </a:stretch>
                  </pic:blipFill>
                  <pic:spPr bwMode="auto">
                    <a:xfrm>
                      <a:off x="0" y="0"/>
                      <a:ext cx="4355592" cy="614172"/>
                    </a:xfrm>
                    <a:prstGeom prst="rect">
                      <a:avLst/>
                    </a:prstGeom>
                    <a:noFill/>
                    <a:ln>
                      <a:noFill/>
                    </a:ln>
                  </pic:spPr>
                </pic:pic>
              </a:graphicData>
            </a:graphic>
          </wp:inline>
        </w:drawing>
      </w:r>
    </w:p>
    <w:p w14:paraId="42CD054E" w14:textId="77777777" w:rsidR="006D3FD9" w:rsidRPr="00FF1382" w:rsidRDefault="006D3FD9">
      <w:pPr>
        <w:pStyle w:val="Body"/>
        <w:rPr>
          <w:sz w:val="16"/>
          <w:szCs w:val="12"/>
        </w:rPr>
      </w:pPr>
    </w:p>
    <w:p w14:paraId="4E514B24" w14:textId="77777777" w:rsidR="006D3FD9" w:rsidRDefault="00000000">
      <w:pPr>
        <w:pStyle w:val="Caption"/>
      </w:pPr>
      <w:r w:rsidRPr="00FF1382">
        <w:rPr>
          <w:sz w:val="24"/>
          <w:szCs w:val="24"/>
          <w:u w:val="single"/>
        </w:rPr>
        <w:t>Thanksgiving</w:t>
      </w:r>
      <w:r>
        <w:tab/>
      </w:r>
      <w:r>
        <w:rPr>
          <w:rStyle w:val="Subcaption"/>
          <w:b w:val="0"/>
        </w:rPr>
        <w:t>Psalm 107:1</w:t>
      </w:r>
    </w:p>
    <w:p w14:paraId="1FBC7AB3" w14:textId="77777777" w:rsidR="006D3FD9" w:rsidRDefault="00000000">
      <w:pPr>
        <w:pStyle w:val="LSBResponsorial"/>
      </w:pPr>
      <w:r>
        <w:rPr>
          <w:rStyle w:val="LSBSymbol"/>
        </w:rPr>
        <w:t>P</w:t>
      </w:r>
      <w:r>
        <w:tab/>
        <w:t>O give thanks unto the Lord, for He is good,</w:t>
      </w:r>
    </w:p>
    <w:p w14:paraId="6D4B2016" w14:textId="77777777" w:rsidR="006D3FD9" w:rsidRDefault="00000000">
      <w:pPr>
        <w:pStyle w:val="Image"/>
      </w:pPr>
      <w:r>
        <w:rPr>
          <w:noProof/>
        </w:rPr>
        <w:drawing>
          <wp:inline distT="0" distB="0" distL="0" distR="0" wp14:anchorId="4E1C70CD" wp14:editId="342057D1">
            <wp:extent cx="3365500" cy="54609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8"/>
                    <a:stretch>
                      <a:fillRect/>
                    </a:stretch>
                  </pic:blipFill>
                  <pic:spPr bwMode="auto">
                    <a:xfrm>
                      <a:off x="0" y="0"/>
                      <a:ext cx="3365500" cy="546099"/>
                    </a:xfrm>
                    <a:prstGeom prst="rect">
                      <a:avLst/>
                    </a:prstGeom>
                    <a:noFill/>
                    <a:ln>
                      <a:noFill/>
                    </a:ln>
                  </pic:spPr>
                </pic:pic>
              </a:graphicData>
            </a:graphic>
          </wp:inline>
        </w:drawing>
      </w:r>
    </w:p>
    <w:p w14:paraId="761AD078" w14:textId="77777777" w:rsidR="006D3FD9" w:rsidRPr="00FF1382" w:rsidRDefault="006D3FD9">
      <w:pPr>
        <w:pStyle w:val="Body"/>
        <w:rPr>
          <w:sz w:val="16"/>
          <w:szCs w:val="12"/>
        </w:rPr>
      </w:pPr>
    </w:p>
    <w:p w14:paraId="7DBC7BC2" w14:textId="77777777" w:rsidR="006D3FD9" w:rsidRPr="00FF1382" w:rsidRDefault="00000000">
      <w:pPr>
        <w:pStyle w:val="Caption"/>
        <w:rPr>
          <w:sz w:val="24"/>
          <w:szCs w:val="24"/>
          <w:u w:val="single"/>
        </w:rPr>
      </w:pPr>
      <w:r w:rsidRPr="00FF1382">
        <w:rPr>
          <w:sz w:val="24"/>
          <w:szCs w:val="24"/>
          <w:u w:val="single"/>
        </w:rPr>
        <w:t>Post-Communion Collect</w:t>
      </w:r>
    </w:p>
    <w:p w14:paraId="42E4BE88" w14:textId="77777777" w:rsidR="006D3FD9" w:rsidRDefault="00000000">
      <w:pPr>
        <w:pStyle w:val="LSBResponsorial"/>
      </w:pPr>
      <w:r>
        <w:rPr>
          <w:rStyle w:val="LSBSymbol"/>
        </w:rPr>
        <w:t>P</w:t>
      </w:r>
      <w:r>
        <w:tab/>
        <w:t>Let us pray.</w:t>
      </w:r>
    </w:p>
    <w:p w14:paraId="5C6E4763" w14:textId="77777777" w:rsidR="006D3FD9"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A203560" w14:textId="086F64E6" w:rsidR="006D3FD9" w:rsidRDefault="00000000" w:rsidP="00FF1382">
      <w:pPr>
        <w:pStyle w:val="Body"/>
      </w:pPr>
      <w:r>
        <w:t xml:space="preserve"> </w:t>
      </w:r>
      <w:r>
        <w:rPr>
          <w:noProof/>
        </w:rPr>
        <w:drawing>
          <wp:inline distT="0" distB="0" distL="0" distR="0" wp14:anchorId="57D5C39E" wp14:editId="3EBE644F">
            <wp:extent cx="2768600" cy="57150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9"/>
                    <a:stretch>
                      <a:fillRect/>
                    </a:stretch>
                  </pic:blipFill>
                  <pic:spPr bwMode="auto">
                    <a:xfrm>
                      <a:off x="0" y="0"/>
                      <a:ext cx="2768600" cy="571500"/>
                    </a:xfrm>
                    <a:prstGeom prst="rect">
                      <a:avLst/>
                    </a:prstGeom>
                    <a:noFill/>
                    <a:ln>
                      <a:noFill/>
                    </a:ln>
                  </pic:spPr>
                </pic:pic>
              </a:graphicData>
            </a:graphic>
          </wp:inline>
        </w:drawing>
      </w:r>
    </w:p>
    <w:p w14:paraId="10AC6A76" w14:textId="77777777" w:rsidR="006D3FD9" w:rsidRPr="00FF1382" w:rsidRDefault="006D3FD9">
      <w:pPr>
        <w:pStyle w:val="Body"/>
        <w:rPr>
          <w:sz w:val="16"/>
          <w:szCs w:val="12"/>
        </w:rPr>
      </w:pPr>
    </w:p>
    <w:p w14:paraId="417CE864" w14:textId="77777777" w:rsidR="006D3FD9" w:rsidRDefault="00000000">
      <w:pPr>
        <w:pStyle w:val="Caption"/>
      </w:pPr>
      <w:r w:rsidRPr="00FF1382">
        <w:rPr>
          <w:sz w:val="24"/>
          <w:szCs w:val="24"/>
          <w:u w:val="single"/>
        </w:rPr>
        <w:t>Salutation</w:t>
      </w:r>
      <w:r>
        <w:tab/>
      </w:r>
      <w:r>
        <w:rPr>
          <w:rStyle w:val="Subcaption"/>
          <w:b w:val="0"/>
        </w:rPr>
        <w:t>2 Timothy 4:22</w:t>
      </w:r>
    </w:p>
    <w:p w14:paraId="6FEC0EA8" w14:textId="77777777" w:rsidR="006D3FD9" w:rsidRDefault="00000000">
      <w:pPr>
        <w:pStyle w:val="LSBResponsorial"/>
      </w:pPr>
      <w:r>
        <w:rPr>
          <w:rStyle w:val="LSBSymbol"/>
        </w:rPr>
        <w:t>P</w:t>
      </w:r>
      <w:r>
        <w:tab/>
        <w:t>The Lord be with you.</w:t>
      </w:r>
    </w:p>
    <w:p w14:paraId="36A35C58" w14:textId="347E8F84" w:rsidR="006D3FD9" w:rsidRDefault="00000000" w:rsidP="00FF1382">
      <w:pPr>
        <w:pStyle w:val="Body"/>
      </w:pPr>
      <w:r>
        <w:lastRenderedPageBreak/>
        <w:t xml:space="preserve"> </w:t>
      </w:r>
      <w:r>
        <w:rPr>
          <w:noProof/>
        </w:rPr>
        <w:drawing>
          <wp:inline distT="0" distB="0" distL="0" distR="0" wp14:anchorId="291AF15C" wp14:editId="09AA14EA">
            <wp:extent cx="28448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0"/>
                    <a:stretch>
                      <a:fillRect/>
                    </a:stretch>
                  </pic:blipFill>
                  <pic:spPr bwMode="auto">
                    <a:xfrm>
                      <a:off x="0" y="0"/>
                      <a:ext cx="2844800" cy="546099"/>
                    </a:xfrm>
                    <a:prstGeom prst="rect">
                      <a:avLst/>
                    </a:prstGeom>
                    <a:noFill/>
                    <a:ln>
                      <a:noFill/>
                    </a:ln>
                  </pic:spPr>
                </pic:pic>
              </a:graphicData>
            </a:graphic>
          </wp:inline>
        </w:drawing>
      </w:r>
    </w:p>
    <w:p w14:paraId="341A7057" w14:textId="77777777" w:rsidR="006D3FD9" w:rsidRPr="00FF1382" w:rsidRDefault="006D3FD9">
      <w:pPr>
        <w:pStyle w:val="Body"/>
        <w:rPr>
          <w:sz w:val="16"/>
          <w:szCs w:val="12"/>
        </w:rPr>
      </w:pPr>
    </w:p>
    <w:p w14:paraId="7554814F" w14:textId="77777777" w:rsidR="006D3FD9" w:rsidRDefault="00000000">
      <w:pPr>
        <w:pStyle w:val="Caption"/>
      </w:pPr>
      <w:proofErr w:type="spellStart"/>
      <w:r w:rsidRPr="00FF1382">
        <w:rPr>
          <w:sz w:val="24"/>
          <w:szCs w:val="24"/>
          <w:u w:val="single"/>
        </w:rPr>
        <w:t>Benedicamus</w:t>
      </w:r>
      <w:proofErr w:type="spellEnd"/>
      <w:r>
        <w:tab/>
      </w:r>
      <w:r>
        <w:rPr>
          <w:rStyle w:val="Subcaption"/>
          <w:b w:val="0"/>
        </w:rPr>
        <w:t>Psalm 103:1</w:t>
      </w:r>
    </w:p>
    <w:p w14:paraId="45F1AD62" w14:textId="77777777" w:rsidR="006D3FD9" w:rsidRDefault="00000000">
      <w:pPr>
        <w:pStyle w:val="LSBResponsorial"/>
      </w:pPr>
      <w:r>
        <w:rPr>
          <w:rStyle w:val="LSBSymbol"/>
        </w:rPr>
        <w:t>P</w:t>
      </w:r>
      <w:r>
        <w:tab/>
        <w:t>Bless we the Lord.</w:t>
      </w:r>
    </w:p>
    <w:p w14:paraId="74D75BC1" w14:textId="76548B20" w:rsidR="006D3FD9" w:rsidRDefault="00000000" w:rsidP="00FF1382">
      <w:pPr>
        <w:pStyle w:val="Body"/>
      </w:pPr>
      <w:r>
        <w:t xml:space="preserve"> </w:t>
      </w:r>
      <w:r>
        <w:rPr>
          <w:noProof/>
        </w:rPr>
        <w:drawing>
          <wp:inline distT="0" distB="0" distL="0" distR="0" wp14:anchorId="5CF11B37" wp14:editId="28ADEE64">
            <wp:extent cx="2616200" cy="5334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1"/>
                    <a:stretch>
                      <a:fillRect/>
                    </a:stretch>
                  </pic:blipFill>
                  <pic:spPr bwMode="auto">
                    <a:xfrm>
                      <a:off x="0" y="0"/>
                      <a:ext cx="2616200" cy="533400"/>
                    </a:xfrm>
                    <a:prstGeom prst="rect">
                      <a:avLst/>
                    </a:prstGeom>
                    <a:noFill/>
                    <a:ln>
                      <a:noFill/>
                    </a:ln>
                  </pic:spPr>
                </pic:pic>
              </a:graphicData>
            </a:graphic>
          </wp:inline>
        </w:drawing>
      </w:r>
    </w:p>
    <w:p w14:paraId="04E7F57A" w14:textId="77777777" w:rsidR="006D3FD9" w:rsidRPr="00FF1382" w:rsidRDefault="006D3FD9">
      <w:pPr>
        <w:pStyle w:val="Body"/>
        <w:rPr>
          <w:sz w:val="16"/>
          <w:szCs w:val="12"/>
        </w:rPr>
      </w:pPr>
    </w:p>
    <w:p w14:paraId="51C0EE42" w14:textId="77777777" w:rsidR="006D3FD9" w:rsidRDefault="00000000">
      <w:pPr>
        <w:pStyle w:val="Caption"/>
      </w:pPr>
      <w:r w:rsidRPr="00FF1382">
        <w:rPr>
          <w:sz w:val="24"/>
          <w:szCs w:val="24"/>
          <w:u w:val="single"/>
        </w:rPr>
        <w:t>Benediction</w:t>
      </w:r>
      <w:r>
        <w:tab/>
      </w:r>
      <w:r>
        <w:rPr>
          <w:rStyle w:val="Subcaption"/>
          <w:b w:val="0"/>
        </w:rPr>
        <w:t>Numbers 6:24–26</w:t>
      </w:r>
    </w:p>
    <w:p w14:paraId="718148DE" w14:textId="77777777" w:rsidR="006D3FD9" w:rsidRDefault="00000000">
      <w:pPr>
        <w:pStyle w:val="LSBResponsorial"/>
      </w:pPr>
      <w:r>
        <w:rPr>
          <w:rStyle w:val="LSBSymbol"/>
        </w:rPr>
        <w:t>P</w:t>
      </w:r>
      <w:r>
        <w:tab/>
        <w:t>The Lord bless you and keep you.</w:t>
      </w:r>
    </w:p>
    <w:p w14:paraId="07D56643" w14:textId="77777777" w:rsidR="006D3FD9" w:rsidRDefault="00000000">
      <w:pPr>
        <w:pStyle w:val="LSBResponsorialContinued"/>
      </w:pPr>
      <w:r>
        <w:t>The Lord make His face shine upon you and be gracious unto you.</w:t>
      </w:r>
    </w:p>
    <w:p w14:paraId="20C0C453" w14:textId="77777777" w:rsidR="006D3FD9" w:rsidRDefault="00000000">
      <w:pPr>
        <w:pStyle w:val="LSBResponsorialContinued"/>
      </w:pPr>
      <w:r>
        <w:t xml:space="preserve">The Lord lift up His countenance upon you and </w:t>
      </w:r>
      <w:r>
        <w:rPr>
          <w:rStyle w:val="LSBSymbol"/>
        </w:rPr>
        <w:t>T</w:t>
      </w:r>
      <w:r>
        <w:t xml:space="preserve"> give you peace.</w:t>
      </w:r>
    </w:p>
    <w:p w14:paraId="1E386F88" w14:textId="77777777" w:rsidR="006D3FD9" w:rsidRDefault="00000000">
      <w:pPr>
        <w:pStyle w:val="Image"/>
      </w:pPr>
      <w:r>
        <w:rPr>
          <w:noProof/>
        </w:rPr>
        <w:drawing>
          <wp:inline distT="0" distB="0" distL="0" distR="0" wp14:anchorId="339F2AE6" wp14:editId="7C3D98B6">
            <wp:extent cx="2857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2"/>
                    <a:stretch>
                      <a:fillRect/>
                    </a:stretch>
                  </pic:blipFill>
                  <pic:spPr bwMode="auto">
                    <a:xfrm>
                      <a:off x="0" y="0"/>
                      <a:ext cx="2857500" cy="546099"/>
                    </a:xfrm>
                    <a:prstGeom prst="rect">
                      <a:avLst/>
                    </a:prstGeom>
                    <a:noFill/>
                    <a:ln>
                      <a:noFill/>
                    </a:ln>
                  </pic:spPr>
                </pic:pic>
              </a:graphicData>
            </a:graphic>
          </wp:inline>
        </w:drawing>
      </w:r>
    </w:p>
    <w:p w14:paraId="761B83E7" w14:textId="77777777" w:rsidR="006D3FD9" w:rsidRPr="00FF1382" w:rsidRDefault="006D3FD9">
      <w:pPr>
        <w:pStyle w:val="Body"/>
        <w:rPr>
          <w:sz w:val="16"/>
          <w:szCs w:val="12"/>
        </w:rPr>
      </w:pPr>
    </w:p>
    <w:p w14:paraId="18A02A69" w14:textId="2BB7570A" w:rsidR="006D3FD9" w:rsidRPr="00FF1382" w:rsidRDefault="00FF1382" w:rsidP="00FF1382">
      <w:pPr>
        <w:pStyle w:val="Caption"/>
        <w:spacing w:after="0"/>
        <w:rPr>
          <w:sz w:val="24"/>
          <w:szCs w:val="24"/>
        </w:rPr>
      </w:pPr>
      <w:r w:rsidRPr="00FF1382">
        <w:rPr>
          <w:sz w:val="24"/>
          <w:szCs w:val="24"/>
          <w:u w:val="single"/>
        </w:rPr>
        <w:t>Closing Hymn:</w:t>
      </w:r>
      <w:r w:rsidRPr="00FF1382">
        <w:rPr>
          <w:sz w:val="24"/>
          <w:szCs w:val="24"/>
        </w:rPr>
        <w:t xml:space="preserve">  LSB #533 “Jesus Has Come and Brings Pleasure”</w:t>
      </w:r>
    </w:p>
    <w:p w14:paraId="58BDF276" w14:textId="77777777" w:rsidR="00FF1382" w:rsidRPr="00FF1382" w:rsidRDefault="00FF1382">
      <w:pPr>
        <w:pStyle w:val="Copyright"/>
        <w:rPr>
          <w:sz w:val="16"/>
          <w:szCs w:val="24"/>
        </w:rPr>
      </w:pPr>
    </w:p>
    <w:p w14:paraId="6909318C" w14:textId="1EEE238D" w:rsidR="00A4210E" w:rsidRPr="00B42FEF" w:rsidRDefault="00A4210E" w:rsidP="00A4210E">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00114347" w:rsidRPr="00B42FEF">
        <w:rPr>
          <w:rFonts w:ascii="Segoe UI" w:hAnsi="Segoe UI" w:cs="Segoe UI"/>
          <w:sz w:val="24"/>
          <w:szCs w:val="24"/>
        </w:rPr>
        <w:t xml:space="preserve">Lord Jesus, You have come to be my guide and Savior, cause me to trust in You not only for my eternal salvation, but also to trust that You guide and protect me each day until You return to receive me into heaven.   Amen.   </w:t>
      </w:r>
    </w:p>
    <w:p w14:paraId="20BEC96A" w14:textId="77777777" w:rsidR="00A4210E" w:rsidRDefault="00A4210E" w:rsidP="00A4210E">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52419D28" w14:textId="77777777" w:rsidR="00A4210E" w:rsidRPr="00F700E1" w:rsidRDefault="00A4210E" w:rsidP="00A4210E">
      <w:pPr>
        <w:pStyle w:val="Acknowledgments"/>
        <w:ind w:left="180" w:firstLine="0"/>
        <w:rPr>
          <w:sz w:val="14"/>
          <w:szCs w:val="10"/>
        </w:rPr>
      </w:pPr>
      <w:r w:rsidRPr="00240504">
        <w:rPr>
          <w:b/>
          <w:bCs/>
          <w:sz w:val="18"/>
          <w:szCs w:val="16"/>
        </w:rPr>
        <w:t>Acknowledgments</w:t>
      </w:r>
      <w:r>
        <w:rPr>
          <w:sz w:val="18"/>
          <w:szCs w:val="16"/>
        </w:rPr>
        <w:t xml:space="preserve">:  </w:t>
      </w:r>
      <w:r w:rsidRPr="00F700E1">
        <w:rPr>
          <w:sz w:val="14"/>
          <w:szCs w:val="10"/>
        </w:rPr>
        <w:t>Unless otherwise indicated, Scripture quotations are from the ESV</w:t>
      </w:r>
      <w:r w:rsidRPr="00F700E1">
        <w:rPr>
          <w:sz w:val="14"/>
          <w:szCs w:val="10"/>
          <w:vertAlign w:val="superscript"/>
        </w:rPr>
        <w:t>®</w:t>
      </w:r>
      <w:r w:rsidRPr="00F700E1">
        <w:rPr>
          <w:sz w:val="14"/>
          <w:szCs w:val="10"/>
        </w:rPr>
        <w:t xml:space="preserve"> Bible (The Holy Bible, English Standard Version</w:t>
      </w:r>
      <w:r w:rsidRPr="00F700E1">
        <w:rPr>
          <w:sz w:val="14"/>
          <w:szCs w:val="10"/>
          <w:vertAlign w:val="superscript"/>
        </w:rPr>
        <w:t>®</w:t>
      </w:r>
      <w:r w:rsidRPr="00F700E1">
        <w:rPr>
          <w:sz w:val="14"/>
          <w:szCs w:val="10"/>
        </w:rPr>
        <w:t>), copyright © 2001 by Crossway, a publishing ministry of Good News Publishers. Used by permission. All rights reserved.</w:t>
      </w:r>
    </w:p>
    <w:p w14:paraId="3A36E378" w14:textId="77777777" w:rsidR="00A4210E" w:rsidRPr="00240504" w:rsidRDefault="00A4210E" w:rsidP="00A4210E">
      <w:pPr>
        <w:pStyle w:val="Acknowledgments"/>
        <w:rPr>
          <w:sz w:val="14"/>
          <w:szCs w:val="10"/>
        </w:rPr>
      </w:pPr>
      <w:r w:rsidRPr="00F700E1">
        <w:rPr>
          <w:sz w:val="14"/>
          <w:szCs w:val="10"/>
        </w:rPr>
        <w:t>Created by Lutheran Service Builder © 2021 Concordia Publishing House.</w:t>
      </w:r>
    </w:p>
    <w:p w14:paraId="66C1478F" w14:textId="77777777" w:rsidR="00A4210E" w:rsidRPr="00034D9A" w:rsidRDefault="00A4210E" w:rsidP="00A4210E">
      <w:pPr>
        <w:jc w:val="both"/>
      </w:pPr>
      <w:r w:rsidRPr="00816D04">
        <w:rPr>
          <w:rFonts w:ascii="Wingdings 2" w:hAnsi="Wingdings 2" w:cs="Wingdings 2"/>
          <w:b/>
          <w:bCs/>
          <w:sz w:val="24"/>
          <w:szCs w:val="24"/>
        </w:rPr>
        <w:t>fffffffffffffffffffffffffffffffffff</w:t>
      </w:r>
      <w:r>
        <w:t xml:space="preserve"> </w:t>
      </w:r>
    </w:p>
    <w:p w14:paraId="4BA7C3C0" w14:textId="16B6D1F4" w:rsidR="00444C56" w:rsidRDefault="00444C56" w:rsidP="00444C56">
      <w:pPr>
        <w:ind w:left="2340" w:hanging="2340"/>
        <w:rPr>
          <w:rFonts w:ascii="Segoe UI" w:hAnsi="Segoe UI" w:cs="Segoe UI"/>
          <w:sz w:val="24"/>
          <w:szCs w:val="22"/>
        </w:rPr>
      </w:pPr>
      <w:r>
        <w:rPr>
          <w:rFonts w:ascii="Castellar" w:hAnsi="Castellar" w:cs="Segoe UI"/>
          <w:b/>
          <w:sz w:val="26"/>
          <w:szCs w:val="26"/>
          <w:u w:val="single"/>
        </w:rPr>
        <w:t>Attendance:</w:t>
      </w:r>
      <w:r>
        <w:rPr>
          <w:rFonts w:ascii="Segoe UI" w:hAnsi="Segoe UI" w:cs="Segoe UI"/>
          <w:sz w:val="28"/>
          <w:szCs w:val="28"/>
        </w:rPr>
        <w:t xml:space="preserve">  </w:t>
      </w:r>
      <w:r>
        <w:rPr>
          <w:rFonts w:ascii="Segoe UI" w:hAnsi="Segoe UI" w:cs="Segoe UI"/>
          <w:sz w:val="28"/>
          <w:szCs w:val="28"/>
        </w:rPr>
        <w:tab/>
      </w:r>
      <w:r>
        <w:rPr>
          <w:rFonts w:ascii="Segoe UI" w:hAnsi="Segoe UI" w:cs="Segoe UI"/>
          <w:sz w:val="24"/>
          <w:szCs w:val="22"/>
        </w:rPr>
        <w:t>Friday</w:t>
      </w:r>
      <w:r>
        <w:rPr>
          <w:rFonts w:ascii="Segoe UI" w:hAnsi="Segoe UI" w:cs="Segoe UI"/>
          <w:sz w:val="24"/>
          <w:szCs w:val="22"/>
        </w:rPr>
        <w:t xml:space="preserve">, </w:t>
      </w:r>
      <w:r>
        <w:rPr>
          <w:rFonts w:ascii="Segoe UI" w:hAnsi="Segoe UI" w:cs="Segoe UI"/>
          <w:sz w:val="24"/>
          <w:szCs w:val="22"/>
        </w:rPr>
        <w:t>January</w:t>
      </w:r>
      <w:r>
        <w:rPr>
          <w:rFonts w:ascii="Segoe UI" w:hAnsi="Segoe UI" w:cs="Segoe UI"/>
          <w:sz w:val="24"/>
          <w:szCs w:val="22"/>
        </w:rPr>
        <w:t xml:space="preserve"> </w:t>
      </w:r>
      <w:r>
        <w:rPr>
          <w:rFonts w:ascii="Segoe UI" w:hAnsi="Segoe UI" w:cs="Segoe UI"/>
          <w:sz w:val="24"/>
          <w:szCs w:val="22"/>
        </w:rPr>
        <w:t>6</w:t>
      </w:r>
      <w:r>
        <w:rPr>
          <w:rFonts w:ascii="Segoe UI" w:hAnsi="Segoe UI" w:cs="Segoe UI"/>
          <w:sz w:val="24"/>
          <w:szCs w:val="22"/>
        </w:rPr>
        <w:t>, 202</w:t>
      </w:r>
      <w:r>
        <w:rPr>
          <w:rFonts w:ascii="Segoe UI" w:hAnsi="Segoe UI" w:cs="Segoe UI"/>
          <w:sz w:val="24"/>
          <w:szCs w:val="22"/>
        </w:rPr>
        <w:t>3</w:t>
      </w:r>
      <w:r>
        <w:rPr>
          <w:rFonts w:ascii="Segoe UI" w:hAnsi="Segoe UI" w:cs="Segoe UI"/>
          <w:sz w:val="24"/>
          <w:szCs w:val="22"/>
        </w:rPr>
        <w:t>:  1</w:t>
      </w:r>
      <w:r>
        <w:rPr>
          <w:rFonts w:ascii="Segoe UI" w:hAnsi="Segoe UI" w:cs="Segoe UI"/>
          <w:sz w:val="24"/>
          <w:szCs w:val="22"/>
        </w:rPr>
        <w:t>7</w:t>
      </w:r>
    </w:p>
    <w:p w14:paraId="7E0D85CC" w14:textId="6EDB18EC" w:rsidR="00444C56" w:rsidRDefault="00444C56" w:rsidP="00444C56">
      <w:pPr>
        <w:ind w:left="1620" w:firstLine="720"/>
        <w:rPr>
          <w:rFonts w:ascii="Segoe UI" w:hAnsi="Segoe UI" w:cs="Segoe UI"/>
          <w:sz w:val="24"/>
          <w:szCs w:val="22"/>
        </w:rPr>
      </w:pPr>
      <w:r>
        <w:rPr>
          <w:rFonts w:ascii="Segoe UI" w:hAnsi="Segoe UI" w:cs="Segoe UI"/>
          <w:sz w:val="24"/>
          <w:szCs w:val="22"/>
        </w:rPr>
        <w:t xml:space="preserve">Sunday, January </w:t>
      </w:r>
      <w:r>
        <w:rPr>
          <w:rFonts w:ascii="Segoe UI" w:hAnsi="Segoe UI" w:cs="Segoe UI"/>
          <w:sz w:val="24"/>
          <w:szCs w:val="22"/>
        </w:rPr>
        <w:t>8</w:t>
      </w:r>
      <w:r>
        <w:rPr>
          <w:rFonts w:ascii="Segoe UI" w:hAnsi="Segoe UI" w:cs="Segoe UI"/>
          <w:sz w:val="24"/>
          <w:szCs w:val="22"/>
        </w:rPr>
        <w:t xml:space="preserve">, 2023:  </w:t>
      </w:r>
      <w:r>
        <w:rPr>
          <w:rFonts w:ascii="Segoe UI" w:hAnsi="Segoe UI" w:cs="Segoe UI"/>
          <w:sz w:val="24"/>
          <w:szCs w:val="22"/>
        </w:rPr>
        <w:t>37</w:t>
      </w:r>
    </w:p>
    <w:p w14:paraId="67D2D646" w14:textId="66581483" w:rsidR="00444C56" w:rsidRDefault="00444C56" w:rsidP="00444C56">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4FB2A709" w14:textId="77777777" w:rsidR="00444C56" w:rsidRPr="005A4AD6" w:rsidRDefault="00444C56" w:rsidP="00444C56">
      <w:pPr>
        <w:rPr>
          <w:rFonts w:ascii="Segoe UI" w:hAnsi="Segoe UI" w:cs="Segoe UI"/>
          <w:sz w:val="24"/>
          <w:szCs w:val="24"/>
        </w:rPr>
      </w:pPr>
      <w:r>
        <w:rPr>
          <w:rFonts w:ascii="Segoe UI" w:hAnsi="Segoe UI" w:cs="Segoe UI"/>
          <w:b/>
          <w:bCs/>
          <w:sz w:val="24"/>
          <w:szCs w:val="24"/>
        </w:rPr>
        <w:t xml:space="preserve">Sunday Bible Study </w:t>
      </w:r>
      <w:r>
        <w:rPr>
          <w:rFonts w:ascii="Segoe UI" w:hAnsi="Segoe UI" w:cs="Segoe UI"/>
          <w:sz w:val="24"/>
          <w:szCs w:val="24"/>
        </w:rPr>
        <w:t>has resumed!  We are studying the 14 Minor Prophets. Please consider joining us!</w:t>
      </w:r>
    </w:p>
    <w:p w14:paraId="5F7BD342" w14:textId="77777777" w:rsidR="00214D11" w:rsidRPr="00276ACA" w:rsidRDefault="00214D11" w:rsidP="00214D11">
      <w:pPr>
        <w:rPr>
          <w:rFonts w:ascii="Wingdings 2" w:hAnsi="Wingdings 2" w:cs="Wingdings 2"/>
          <w:b/>
          <w:bCs/>
          <w:sz w:val="24"/>
          <w:szCs w:val="24"/>
        </w:rPr>
      </w:pPr>
      <w:r>
        <w:rPr>
          <w:rFonts w:ascii="Wingdings 2" w:hAnsi="Wingdings 2" w:cs="Wingdings 2"/>
          <w:b/>
          <w:bCs/>
          <w:sz w:val="24"/>
          <w:szCs w:val="24"/>
        </w:rPr>
        <w:t>fffffffffffffffffffffffffffffffffff</w:t>
      </w:r>
      <w:r>
        <w:rPr>
          <w:rFonts w:ascii="Segoe UI" w:hAnsi="Segoe UI" w:cs="Segoe UI"/>
          <w:sz w:val="28"/>
          <w:szCs w:val="28"/>
        </w:rPr>
        <w:tab/>
      </w:r>
    </w:p>
    <w:p w14:paraId="468D8CF8" w14:textId="23433AE9" w:rsidR="00444C56" w:rsidRPr="00214D11" w:rsidRDefault="00214D11" w:rsidP="00444C56">
      <w:pPr>
        <w:rPr>
          <w:rFonts w:ascii="Candara" w:eastAsia="MS Mincho" w:hAnsi="Candara" w:cs="Segoe UI"/>
          <w:bCs/>
          <w:sz w:val="26"/>
          <w:szCs w:val="26"/>
        </w:rPr>
      </w:pPr>
      <w:r w:rsidRPr="007513B7">
        <w:rPr>
          <w:rFonts w:ascii="Candara" w:eastAsia="Microsoft JhengHei UI" w:hAnsi="Candara" w:cs="Segoe UI"/>
          <w:b/>
          <w:sz w:val="28"/>
          <w:szCs w:val="28"/>
        </w:rPr>
        <w:t xml:space="preserve">THANK YOU FOR SERVING IN </w:t>
      </w:r>
      <w:r>
        <w:rPr>
          <w:rFonts w:ascii="Candara" w:eastAsia="Microsoft JhengHei UI" w:hAnsi="Candara" w:cs="Segoe UI"/>
          <w:b/>
          <w:sz w:val="28"/>
          <w:szCs w:val="28"/>
        </w:rPr>
        <w:t>JANUARY</w:t>
      </w:r>
      <w:r>
        <w:rPr>
          <w:rFonts w:ascii="Candara" w:eastAsia="Microsoft JhengHei UI" w:hAnsi="Candara" w:cs="Segoe UI"/>
          <w:b/>
          <w:sz w:val="30"/>
          <w:szCs w:val="30"/>
        </w:rPr>
        <w:t>:</w:t>
      </w:r>
      <w:r>
        <w:rPr>
          <w:rFonts w:ascii="Wingdings 2" w:hAnsi="Wingdings 2" w:cs="Book Antiqua"/>
          <w:sz w:val="30"/>
          <w:szCs w:val="30"/>
        </w:rPr>
        <w:t xml:space="preserve"> </w:t>
      </w:r>
      <w:r>
        <w:rPr>
          <w:rFonts w:ascii="Candara" w:eastAsia="MS Mincho" w:hAnsi="Candara" w:cs="Segoe UI"/>
          <w:b/>
          <w:bCs/>
          <w:sz w:val="26"/>
          <w:szCs w:val="26"/>
          <w:u w:val="single"/>
        </w:rPr>
        <w:t>Elder:</w:t>
      </w:r>
      <w:r>
        <w:rPr>
          <w:rFonts w:ascii="Candara" w:eastAsia="MS Mincho" w:hAnsi="Candara" w:cs="Segoe UI"/>
          <w:b/>
          <w:bCs/>
          <w:sz w:val="26"/>
          <w:szCs w:val="26"/>
        </w:rPr>
        <w:t xml:space="preserve">  </w:t>
      </w:r>
      <w:r>
        <w:rPr>
          <w:rFonts w:ascii="Candara" w:eastAsia="MS Mincho" w:hAnsi="Candara" w:cs="Segoe UI"/>
          <w:sz w:val="26"/>
          <w:szCs w:val="26"/>
        </w:rPr>
        <w:t xml:space="preserve">Jonathan Baisch;  </w:t>
      </w:r>
      <w:r>
        <w:rPr>
          <w:rFonts w:ascii="Candara" w:eastAsia="MS Mincho" w:hAnsi="Candara" w:cs="Segoe UI"/>
          <w:b/>
          <w:sz w:val="26"/>
          <w:szCs w:val="26"/>
          <w:u w:val="single"/>
        </w:rPr>
        <w:t>Altarware:</w:t>
      </w:r>
      <w:r>
        <w:rPr>
          <w:rFonts w:ascii="Candara" w:eastAsia="MS Mincho" w:hAnsi="Candara" w:cs="Segoe UI"/>
          <w:b/>
          <w:sz w:val="26"/>
          <w:szCs w:val="26"/>
        </w:rPr>
        <w:t xml:space="preserve">  </w:t>
      </w:r>
      <w:r>
        <w:rPr>
          <w:rFonts w:ascii="Candara" w:eastAsia="MS Mincho" w:hAnsi="Candara" w:cs="Segoe UI"/>
          <w:bCs/>
          <w:sz w:val="26"/>
          <w:szCs w:val="26"/>
        </w:rPr>
        <w:t>Marie Flaugher and Altar Guild Volunteers</w:t>
      </w:r>
    </w:p>
    <w:p w14:paraId="50EF0102" w14:textId="77777777" w:rsidR="00444C56" w:rsidRDefault="00444C56" w:rsidP="00444C56">
      <w:pPr>
        <w:pStyle w:val="Caption"/>
      </w:pPr>
      <w:r>
        <w:rPr>
          <w:noProof/>
        </w:rPr>
        <w:lastRenderedPageBreak/>
        <mc:AlternateContent>
          <mc:Choice Requires="wps">
            <w:drawing>
              <wp:anchor distT="0" distB="0" distL="114300" distR="114300" simplePos="0" relativeHeight="251662336" behindDoc="0" locked="0" layoutInCell="1" allowOverlap="1" wp14:anchorId="61C4E4A5" wp14:editId="598489A6">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3C507393" w14:textId="7F7E0233" w:rsidR="00444C56" w:rsidRDefault="00444C56" w:rsidP="00444C56">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Pr>
                                <w:rFonts w:ascii="Arial Black" w:hAnsi="Arial Black" w:cs="Candara"/>
                                <w:b/>
                                <w:bCs/>
                                <w:sz w:val="32"/>
                                <w:szCs w:val="32"/>
                                <w:u w:val="single"/>
                              </w:rPr>
                              <w:t>22</w:t>
                            </w:r>
                            <w:r>
                              <w:rPr>
                                <w:rFonts w:ascii="Arial Black" w:hAnsi="Arial Black" w:cs="Candara"/>
                                <w:b/>
                                <w:bCs/>
                                <w:sz w:val="32"/>
                                <w:szCs w:val="32"/>
                                <w:u w:val="single"/>
                              </w:rPr>
                              <w:t>, 2023:</w:t>
                            </w:r>
                          </w:p>
                          <w:p w14:paraId="756EB427" w14:textId="77777777" w:rsidR="00444C56" w:rsidRDefault="00444C56" w:rsidP="00444C56">
                            <w:pPr>
                              <w:jc w:val="center"/>
                              <w:rPr>
                                <w:rFonts w:ascii="Arial Black" w:hAnsi="Arial Black" w:cs="Candara"/>
                                <w:b/>
                                <w:bCs/>
                                <w:sz w:val="32"/>
                                <w:szCs w:val="32"/>
                                <w:u w:val="single"/>
                              </w:rPr>
                            </w:pPr>
                          </w:p>
                          <w:p w14:paraId="33022FA2" w14:textId="77777777" w:rsidR="00444C56" w:rsidRDefault="00444C56" w:rsidP="00444C56">
                            <w:pPr>
                              <w:jc w:val="center"/>
                              <w:rPr>
                                <w:rFonts w:ascii="High Tower Text" w:hAnsi="High Tower Text" w:cs="Candara"/>
                                <w:b/>
                                <w:bCs/>
                                <w:sz w:val="32"/>
                                <w:szCs w:val="32"/>
                                <w:u w:val="single"/>
                              </w:rPr>
                            </w:pPr>
                          </w:p>
                          <w:p w14:paraId="75EA303E" w14:textId="77777777" w:rsidR="00444C56" w:rsidRDefault="00444C56" w:rsidP="00444C56">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449A4EC" w14:textId="77777777" w:rsidR="00444C56" w:rsidRDefault="00444C56" w:rsidP="00444C56">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4E4A5"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3C507393" w14:textId="7F7E0233" w:rsidR="00444C56" w:rsidRDefault="00444C56" w:rsidP="00444C56">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JANUARY </w:t>
                      </w:r>
                      <w:r>
                        <w:rPr>
                          <w:rFonts w:ascii="Arial Black" w:hAnsi="Arial Black" w:cs="Candara"/>
                          <w:b/>
                          <w:bCs/>
                          <w:sz w:val="32"/>
                          <w:szCs w:val="32"/>
                          <w:u w:val="single"/>
                        </w:rPr>
                        <w:t>22</w:t>
                      </w:r>
                      <w:r>
                        <w:rPr>
                          <w:rFonts w:ascii="Arial Black" w:hAnsi="Arial Black" w:cs="Candara"/>
                          <w:b/>
                          <w:bCs/>
                          <w:sz w:val="32"/>
                          <w:szCs w:val="32"/>
                          <w:u w:val="single"/>
                        </w:rPr>
                        <w:t>, 2023:</w:t>
                      </w:r>
                    </w:p>
                    <w:p w14:paraId="756EB427" w14:textId="77777777" w:rsidR="00444C56" w:rsidRDefault="00444C56" w:rsidP="00444C56">
                      <w:pPr>
                        <w:jc w:val="center"/>
                        <w:rPr>
                          <w:rFonts w:ascii="Arial Black" w:hAnsi="Arial Black" w:cs="Candara"/>
                          <w:b/>
                          <w:bCs/>
                          <w:sz w:val="32"/>
                          <w:szCs w:val="32"/>
                          <w:u w:val="single"/>
                        </w:rPr>
                      </w:pPr>
                    </w:p>
                    <w:p w14:paraId="33022FA2" w14:textId="77777777" w:rsidR="00444C56" w:rsidRDefault="00444C56" w:rsidP="00444C56">
                      <w:pPr>
                        <w:jc w:val="center"/>
                        <w:rPr>
                          <w:rFonts w:ascii="High Tower Text" w:hAnsi="High Tower Text" w:cs="Candara"/>
                          <w:b/>
                          <w:bCs/>
                          <w:sz w:val="32"/>
                          <w:szCs w:val="32"/>
                          <w:u w:val="single"/>
                        </w:rPr>
                      </w:pPr>
                    </w:p>
                    <w:p w14:paraId="75EA303E" w14:textId="77777777" w:rsidR="00444C56" w:rsidRDefault="00444C56" w:rsidP="00444C56">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449A4EC" w14:textId="77777777" w:rsidR="00444C56" w:rsidRDefault="00444C56" w:rsidP="00444C56">
                      <w:pPr>
                        <w:jc w:val="center"/>
                      </w:pPr>
                    </w:p>
                  </w:txbxContent>
                </v:textbox>
                <w10:wrap anchorx="margin"/>
              </v:shape>
            </w:pict>
          </mc:Fallback>
        </mc:AlternateContent>
      </w:r>
    </w:p>
    <w:p w14:paraId="7C0683B6" w14:textId="77777777" w:rsidR="00444C56" w:rsidRDefault="00444C56" w:rsidP="00444C56">
      <w:pPr>
        <w:rPr>
          <w:rFonts w:ascii="Wingdings 2" w:hAnsi="Wingdings 2" w:cs="Wingdings 2"/>
          <w:b/>
          <w:bCs/>
          <w:sz w:val="24"/>
          <w:szCs w:val="24"/>
        </w:rPr>
      </w:pPr>
    </w:p>
    <w:p w14:paraId="20F7E317" w14:textId="77777777" w:rsidR="00444C56" w:rsidRPr="00EC4837" w:rsidRDefault="00444C56" w:rsidP="00444C56">
      <w:pPr>
        <w:jc w:val="both"/>
        <w:rPr>
          <w:rFonts w:ascii="High Tower Text" w:hAnsi="High Tower Text"/>
          <w:sz w:val="6"/>
          <w:szCs w:val="6"/>
        </w:rPr>
      </w:pPr>
    </w:p>
    <w:p w14:paraId="1C32B5D7" w14:textId="21477F3C" w:rsidR="00444C56" w:rsidRDefault="00444C56" w:rsidP="00444C56">
      <w:pPr>
        <w:jc w:val="both"/>
        <w:rPr>
          <w:rFonts w:ascii="Segoe UI" w:hAnsi="Segoe UI" w:cs="Segoe UI"/>
          <w:sz w:val="24"/>
          <w:szCs w:val="24"/>
        </w:rPr>
      </w:pPr>
      <w:r>
        <w:rPr>
          <w:rFonts w:ascii="Segoe UI" w:hAnsi="Segoe UI" w:cs="Segoe UI"/>
          <w:sz w:val="24"/>
          <w:szCs w:val="24"/>
        </w:rPr>
        <w:t>Today, 7 pm, Fellowship Hall:  AA Meeting</w:t>
      </w:r>
    </w:p>
    <w:p w14:paraId="465CC40E" w14:textId="57C7D4B5" w:rsidR="00444C56" w:rsidRDefault="00444C56" w:rsidP="00444C56">
      <w:pPr>
        <w:jc w:val="both"/>
        <w:rPr>
          <w:rFonts w:ascii="Segoe UI" w:hAnsi="Segoe UI" w:cs="Segoe UI"/>
          <w:sz w:val="24"/>
          <w:szCs w:val="24"/>
        </w:rPr>
      </w:pPr>
      <w:r>
        <w:rPr>
          <w:rFonts w:ascii="Segoe UI" w:hAnsi="Segoe UI" w:cs="Segoe UI"/>
          <w:sz w:val="24"/>
          <w:szCs w:val="24"/>
        </w:rPr>
        <w:t>Tuesday, 7-9 pm, Fellowship Hall:  Penn-Ohio Singers</w:t>
      </w:r>
    </w:p>
    <w:p w14:paraId="6FDA31B6" w14:textId="77777777" w:rsidR="00444C56" w:rsidRDefault="00444C56" w:rsidP="00444C56">
      <w:pPr>
        <w:jc w:val="both"/>
        <w:rPr>
          <w:rFonts w:ascii="Segoe UI" w:hAnsi="Segoe UI" w:cs="Segoe UI"/>
          <w:sz w:val="24"/>
          <w:szCs w:val="24"/>
        </w:rPr>
      </w:pPr>
      <w:r>
        <w:rPr>
          <w:rFonts w:ascii="Segoe UI" w:hAnsi="Segoe UI" w:cs="Segoe UI"/>
          <w:sz w:val="24"/>
          <w:szCs w:val="24"/>
        </w:rPr>
        <w:t>Wednesday, 7:30 pm, Downstairs:  NA Meeting</w:t>
      </w:r>
    </w:p>
    <w:p w14:paraId="6A48A65C" w14:textId="158FF31C" w:rsidR="00444C56" w:rsidRDefault="00444C56" w:rsidP="00444C56">
      <w:pPr>
        <w:jc w:val="both"/>
        <w:rPr>
          <w:rFonts w:ascii="Segoe UI" w:hAnsi="Segoe UI" w:cs="Segoe UI"/>
          <w:sz w:val="24"/>
          <w:szCs w:val="24"/>
        </w:rPr>
      </w:pPr>
      <w:r>
        <w:rPr>
          <w:rFonts w:ascii="Segoe UI" w:hAnsi="Segoe UI" w:cs="Segoe UI"/>
          <w:sz w:val="24"/>
          <w:szCs w:val="24"/>
        </w:rPr>
        <w:t xml:space="preserve">Saturday, 1 </w:t>
      </w:r>
      <w:r>
        <w:rPr>
          <w:rFonts w:ascii="Segoe UI" w:hAnsi="Segoe UI" w:cs="Segoe UI"/>
          <w:sz w:val="24"/>
          <w:szCs w:val="24"/>
        </w:rPr>
        <w:t>p</w:t>
      </w:r>
      <w:r>
        <w:rPr>
          <w:rFonts w:ascii="Segoe UI" w:hAnsi="Segoe UI" w:cs="Segoe UI"/>
          <w:sz w:val="24"/>
          <w:szCs w:val="24"/>
        </w:rPr>
        <w:t xml:space="preserve">m, </w:t>
      </w:r>
      <w:r>
        <w:rPr>
          <w:rFonts w:ascii="Segoe UI" w:hAnsi="Segoe UI" w:cs="Segoe UI"/>
          <w:sz w:val="24"/>
          <w:szCs w:val="24"/>
        </w:rPr>
        <w:t>Fellowship Hall</w:t>
      </w:r>
      <w:r>
        <w:rPr>
          <w:rFonts w:ascii="Segoe UI" w:hAnsi="Segoe UI" w:cs="Segoe UI"/>
          <w:sz w:val="24"/>
          <w:szCs w:val="24"/>
        </w:rPr>
        <w:t xml:space="preserve">:  </w:t>
      </w:r>
      <w:r>
        <w:rPr>
          <w:rFonts w:ascii="Segoe UI" w:hAnsi="Segoe UI" w:cs="Segoe UI"/>
          <w:sz w:val="24"/>
          <w:szCs w:val="24"/>
        </w:rPr>
        <w:t>Women’s Bible Study</w:t>
      </w:r>
    </w:p>
    <w:p w14:paraId="4E6E33FD" w14:textId="1404AAF0" w:rsidR="00444C56" w:rsidRDefault="00444C56" w:rsidP="00444C56">
      <w:pPr>
        <w:jc w:val="both"/>
        <w:rPr>
          <w:rFonts w:ascii="Segoe UI" w:hAnsi="Segoe UI" w:cs="Segoe UI"/>
          <w:sz w:val="24"/>
          <w:szCs w:val="24"/>
        </w:rPr>
      </w:pPr>
      <w:r>
        <w:rPr>
          <w:rFonts w:ascii="Segoe UI" w:hAnsi="Segoe UI" w:cs="Segoe UI"/>
          <w:sz w:val="24"/>
          <w:szCs w:val="24"/>
        </w:rPr>
        <w:tab/>
        <w:t>2:15 pm, Fellowship Hall:  Altar Guild Meeting</w:t>
      </w:r>
    </w:p>
    <w:p w14:paraId="121E65EC" w14:textId="7677566E" w:rsidR="00444C56" w:rsidRDefault="00444C56" w:rsidP="00444C56">
      <w:pPr>
        <w:jc w:val="both"/>
        <w:rPr>
          <w:rFonts w:ascii="Segoe UI" w:hAnsi="Segoe UI" w:cs="Segoe UI"/>
          <w:sz w:val="24"/>
          <w:szCs w:val="24"/>
        </w:rPr>
      </w:pPr>
      <w:r>
        <w:rPr>
          <w:rFonts w:ascii="Segoe UI" w:hAnsi="Segoe UI" w:cs="Segoe UI"/>
          <w:sz w:val="24"/>
          <w:szCs w:val="24"/>
        </w:rPr>
        <w:tab/>
        <w:t>4-6 pm, Fellowship Hall:  Men’s Bible Study</w:t>
      </w:r>
    </w:p>
    <w:p w14:paraId="0023032C" w14:textId="77777777" w:rsidR="00444C56" w:rsidRDefault="00444C56" w:rsidP="00444C56">
      <w:pPr>
        <w:jc w:val="both"/>
        <w:rPr>
          <w:rFonts w:ascii="Segoe UI" w:hAnsi="Segoe UI" w:cs="Segoe UI"/>
          <w:sz w:val="24"/>
          <w:szCs w:val="24"/>
        </w:rPr>
      </w:pPr>
      <w:r>
        <w:rPr>
          <w:rFonts w:ascii="Segoe UI" w:hAnsi="Segoe UI" w:cs="Segoe UI"/>
          <w:sz w:val="24"/>
          <w:szCs w:val="24"/>
        </w:rPr>
        <w:t>Next Sunday, 8 am, Fellowship Hall:  Bible Study</w:t>
      </w:r>
    </w:p>
    <w:p w14:paraId="5A3D6A1A" w14:textId="77777777" w:rsidR="00444C56" w:rsidRDefault="00444C56" w:rsidP="00444C56">
      <w:pPr>
        <w:ind w:firstLine="720"/>
        <w:jc w:val="both"/>
        <w:rPr>
          <w:rFonts w:ascii="Segoe UI" w:hAnsi="Segoe UI" w:cs="Segoe UI"/>
          <w:sz w:val="24"/>
          <w:szCs w:val="24"/>
        </w:rPr>
      </w:pPr>
      <w:r>
        <w:rPr>
          <w:rFonts w:ascii="Segoe UI" w:hAnsi="Segoe UI" w:cs="Segoe UI"/>
          <w:sz w:val="24"/>
          <w:szCs w:val="24"/>
        </w:rPr>
        <w:t xml:space="preserve">9 am, Sanctuary:  Divine Service </w:t>
      </w:r>
    </w:p>
    <w:p w14:paraId="011C4D5A" w14:textId="4BFBA316" w:rsidR="00444C56" w:rsidRDefault="00444C56" w:rsidP="00444C56">
      <w:pPr>
        <w:jc w:val="both"/>
        <w:rPr>
          <w:rFonts w:ascii="Segoe UI" w:hAnsi="Segoe UI" w:cs="Segoe UI"/>
          <w:sz w:val="24"/>
          <w:szCs w:val="24"/>
        </w:rPr>
      </w:pPr>
      <w:r>
        <w:rPr>
          <w:rFonts w:ascii="Segoe UI" w:hAnsi="Segoe UI" w:cs="Segoe UI"/>
          <w:sz w:val="24"/>
          <w:szCs w:val="24"/>
        </w:rPr>
        <w:tab/>
        <w:t xml:space="preserve">Following Worship, </w:t>
      </w:r>
      <w:r>
        <w:rPr>
          <w:rFonts w:ascii="Segoe UI" w:hAnsi="Segoe UI" w:cs="Segoe UI"/>
          <w:sz w:val="24"/>
          <w:szCs w:val="24"/>
        </w:rPr>
        <w:t>Library:  Quarterly/Monthly Audit</w:t>
      </w:r>
    </w:p>
    <w:p w14:paraId="35D038C2" w14:textId="77777777" w:rsidR="00444C56" w:rsidRDefault="00444C56" w:rsidP="00444C56">
      <w:pPr>
        <w:ind w:firstLine="720"/>
        <w:jc w:val="both"/>
        <w:rPr>
          <w:rFonts w:ascii="Segoe UI" w:hAnsi="Segoe UI" w:cs="Segoe UI"/>
          <w:sz w:val="24"/>
          <w:szCs w:val="24"/>
        </w:rPr>
      </w:pPr>
      <w:r>
        <w:rPr>
          <w:rFonts w:ascii="Segoe UI" w:hAnsi="Segoe UI" w:cs="Segoe UI"/>
          <w:sz w:val="24"/>
          <w:szCs w:val="24"/>
        </w:rPr>
        <w:t>7 pm, Fellowship Hall:  AA Meeting</w:t>
      </w:r>
    </w:p>
    <w:p w14:paraId="32655FD9" w14:textId="77777777" w:rsidR="00444C56" w:rsidRDefault="00444C56" w:rsidP="00444C56">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111C5FBA" w14:textId="77777777" w:rsidR="009922D1" w:rsidRPr="005A4AD6" w:rsidRDefault="009922D1" w:rsidP="009922D1">
      <w:pPr>
        <w:rPr>
          <w:rFonts w:ascii="Segoe UI" w:hAnsi="Segoe UI" w:cs="Segoe UI"/>
          <w:bCs/>
          <w:sz w:val="24"/>
          <w:szCs w:val="24"/>
        </w:rPr>
      </w:pPr>
      <w:r w:rsidRPr="007513B7">
        <w:rPr>
          <w:rFonts w:ascii="Cooper Black" w:hAnsi="Cooper Black" w:cs="Corbel"/>
          <w:noProof/>
          <w:sz w:val="30"/>
          <w:szCs w:val="30"/>
        </w:rPr>
        <w:t>Remember the following in Prayer…</w:t>
      </w:r>
    </w:p>
    <w:p w14:paraId="08912F9A" w14:textId="77777777" w:rsidR="009922D1" w:rsidRDefault="009922D1" w:rsidP="009922D1">
      <w:pPr>
        <w:tabs>
          <w:tab w:val="left" w:pos="3780"/>
        </w:tabs>
        <w:jc w:val="both"/>
        <w:rPr>
          <w:rFonts w:ascii="Segoe UI" w:hAnsi="Segoe UI" w:cs="Segoe UI"/>
          <w:i/>
          <w:iCs/>
          <w:sz w:val="24"/>
          <w:szCs w:val="24"/>
        </w:rPr>
      </w:pPr>
      <w:bookmarkStart w:id="1" w:name="_Hlk115348175"/>
      <w:r>
        <w:rPr>
          <w:noProof/>
        </w:rPr>
        <w:drawing>
          <wp:anchor distT="0" distB="0" distL="114300" distR="114300" simplePos="0" relativeHeight="251665408" behindDoc="0" locked="0" layoutInCell="1" allowOverlap="1" wp14:anchorId="4186072B" wp14:editId="4DCDDB08">
            <wp:simplePos x="0" y="0"/>
            <wp:positionH relativeFrom="margin">
              <wp:posOffset>0</wp:posOffset>
            </wp:positionH>
            <wp:positionV relativeFrom="margin">
              <wp:posOffset>-5989320</wp:posOffset>
            </wp:positionV>
            <wp:extent cx="1082675" cy="1028700"/>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r>
        <w:rPr>
          <w:rFonts w:ascii="Segoe UI" w:hAnsi="Segoe UI" w:cs="Segoe UI"/>
          <w:b/>
          <w:iCs/>
          <w:sz w:val="24"/>
          <w:szCs w:val="24"/>
          <w:u w:val="single"/>
        </w:rPr>
        <w:t>~The Hurting and Healing:</w:t>
      </w:r>
      <w:r>
        <w:rPr>
          <w:rFonts w:ascii="Segoe UI" w:hAnsi="Segoe UI" w:cs="Segoe UI"/>
          <w:iCs/>
          <w:sz w:val="24"/>
          <w:szCs w:val="24"/>
        </w:rPr>
        <w:t xml:space="preserve">  </w:t>
      </w:r>
      <w:bookmarkStart w:id="4" w:name="_Hlk109299102"/>
      <w:r>
        <w:rPr>
          <w:rFonts w:ascii="Segoe UI" w:hAnsi="Segoe UI" w:cs="Segoe UI"/>
          <w:i/>
          <w:iCs/>
          <w:sz w:val="24"/>
          <w:szCs w:val="24"/>
        </w:rPr>
        <w:t xml:space="preserve">Amy, Gerald Arthur, Evelyn Baisch, Ellen </w:t>
      </w:r>
      <w:proofErr w:type="spellStart"/>
      <w:r>
        <w:rPr>
          <w:rFonts w:ascii="Segoe UI" w:hAnsi="Segoe UI" w:cs="Segoe UI"/>
          <w:i/>
          <w:iCs/>
          <w:sz w:val="24"/>
          <w:szCs w:val="24"/>
        </w:rPr>
        <w:t>Baron</w:t>
      </w:r>
      <w:r>
        <w:rPr>
          <w:rFonts w:ascii="Segoe UI" w:hAnsi="Segoe UI" w:cs="Segoe UI"/>
          <w:i/>
          <w:iCs/>
          <w:sz w:val="24"/>
          <w:szCs w:val="24"/>
          <w:vertAlign w:val="superscript"/>
        </w:rPr>
        <w:t>CA</w:t>
      </w:r>
      <w:proofErr w:type="spellEnd"/>
      <w:r>
        <w:rPr>
          <w:rFonts w:ascii="Segoe UI" w:hAnsi="Segoe UI" w:cs="Segoe UI"/>
          <w:i/>
          <w:iCs/>
          <w:sz w:val="24"/>
          <w:szCs w:val="24"/>
        </w:rPr>
        <w:t xml:space="preserve">, Lois </w:t>
      </w:r>
      <w:proofErr w:type="spellStart"/>
      <w:r>
        <w:rPr>
          <w:rFonts w:ascii="Segoe UI" w:hAnsi="Segoe UI" w:cs="Segoe UI"/>
          <w:i/>
          <w:iCs/>
          <w:sz w:val="24"/>
          <w:szCs w:val="24"/>
        </w:rPr>
        <w:t>Bortner</w:t>
      </w:r>
      <w:r>
        <w:rPr>
          <w:rFonts w:ascii="Segoe UI" w:hAnsi="Segoe UI" w:cs="Segoe UI"/>
          <w:i/>
          <w:iCs/>
          <w:sz w:val="24"/>
          <w:szCs w:val="24"/>
          <w:vertAlign w:val="superscript"/>
        </w:rPr>
        <w:t>CA</w:t>
      </w:r>
      <w:proofErr w:type="spellEnd"/>
      <w:r>
        <w:rPr>
          <w:rFonts w:ascii="Segoe UI" w:hAnsi="Segoe UI" w:cs="Segoe UI"/>
          <w:i/>
          <w:iCs/>
          <w:sz w:val="24"/>
          <w:szCs w:val="24"/>
        </w:rPr>
        <w:t xml:space="preserve">, John Burdette, Bev &amp; Joe Chlpka, Kathleen </w:t>
      </w:r>
      <w:proofErr w:type="spellStart"/>
      <w:r>
        <w:rPr>
          <w:rFonts w:ascii="Segoe UI" w:hAnsi="Segoe UI" w:cs="Segoe UI"/>
          <w:i/>
          <w:iCs/>
          <w:sz w:val="24"/>
          <w:szCs w:val="24"/>
        </w:rPr>
        <w:t>Coughenour</w:t>
      </w:r>
      <w:proofErr w:type="spellEnd"/>
      <w:r>
        <w:rPr>
          <w:rFonts w:ascii="Segoe UI" w:hAnsi="Segoe UI" w:cs="Segoe UI"/>
          <w:i/>
          <w:iCs/>
          <w:sz w:val="24"/>
          <w:szCs w:val="24"/>
        </w:rPr>
        <w:t xml:space="preserve">, Kim, Anna Mae </w:t>
      </w:r>
      <w:proofErr w:type="spellStart"/>
      <w:r>
        <w:rPr>
          <w:rFonts w:ascii="Segoe UI" w:hAnsi="Segoe UI" w:cs="Segoe UI"/>
          <w:i/>
          <w:iCs/>
          <w:sz w:val="24"/>
          <w:szCs w:val="24"/>
        </w:rPr>
        <w:t>Daris</w:t>
      </w:r>
      <w:proofErr w:type="spellEnd"/>
      <w:r>
        <w:rPr>
          <w:rFonts w:ascii="Segoe UI" w:hAnsi="Segoe UI" w:cs="Segoe UI"/>
          <w:i/>
          <w:iCs/>
          <w:sz w:val="24"/>
          <w:szCs w:val="24"/>
        </w:rPr>
        <w:t xml:space="preserve">, Susan Davies, Tim </w:t>
      </w:r>
      <w:proofErr w:type="spellStart"/>
      <w:r>
        <w:rPr>
          <w:rFonts w:ascii="Segoe UI" w:hAnsi="Segoe UI" w:cs="Segoe UI"/>
          <w:i/>
          <w:iCs/>
          <w:sz w:val="24"/>
          <w:szCs w:val="24"/>
        </w:rPr>
        <w:t>Dudash</w:t>
      </w:r>
      <w:proofErr w:type="spellEnd"/>
      <w:r>
        <w:rPr>
          <w:rFonts w:ascii="Segoe UI" w:hAnsi="Segoe UI" w:cs="Segoe UI"/>
          <w:i/>
          <w:iCs/>
          <w:sz w:val="24"/>
          <w:szCs w:val="24"/>
        </w:rPr>
        <w:t xml:space="preserve">, Millie </w:t>
      </w:r>
      <w:proofErr w:type="spellStart"/>
      <w:r>
        <w:rPr>
          <w:rFonts w:ascii="Segoe UI" w:hAnsi="Segoe UI" w:cs="Segoe UI"/>
          <w:i/>
          <w:iCs/>
          <w:sz w:val="24"/>
          <w:szCs w:val="24"/>
        </w:rPr>
        <w:t>Elavsky</w:t>
      </w:r>
      <w:proofErr w:type="spellEnd"/>
      <w:r>
        <w:rPr>
          <w:rFonts w:ascii="Segoe UI" w:hAnsi="Segoe UI" w:cs="Segoe UI"/>
          <w:i/>
          <w:iCs/>
          <w:sz w:val="24"/>
          <w:szCs w:val="24"/>
        </w:rPr>
        <w:t xml:space="preserve">, Joseph Fleet, Eddy Furey, Tim </w:t>
      </w:r>
      <w:proofErr w:type="spellStart"/>
      <w:r>
        <w:rPr>
          <w:rFonts w:ascii="Segoe UI" w:hAnsi="Segoe UI" w:cs="Segoe UI"/>
          <w:i/>
          <w:iCs/>
          <w:sz w:val="24"/>
          <w:szCs w:val="24"/>
        </w:rPr>
        <w:t>Haenftling</w:t>
      </w:r>
      <w:proofErr w:type="spellEnd"/>
      <w:r>
        <w:rPr>
          <w:rFonts w:ascii="Segoe UI" w:hAnsi="Segoe UI" w:cs="Segoe UI"/>
          <w:i/>
          <w:iCs/>
          <w:sz w:val="24"/>
          <w:szCs w:val="24"/>
        </w:rPr>
        <w:t xml:space="preserve">, Austin Hamilton, Anson Holcroft, Neil Huston, Darla Krajci, Barbara </w:t>
      </w:r>
      <w:proofErr w:type="spellStart"/>
      <w:r>
        <w:rPr>
          <w:rFonts w:ascii="Segoe UI" w:hAnsi="Segoe UI" w:cs="Segoe UI"/>
          <w:i/>
          <w:iCs/>
          <w:sz w:val="24"/>
          <w:szCs w:val="24"/>
        </w:rPr>
        <w:t>Kreske</w:t>
      </w:r>
      <w:proofErr w:type="spellEnd"/>
      <w:r>
        <w:rPr>
          <w:rFonts w:ascii="Segoe UI" w:hAnsi="Segoe UI" w:cs="Segoe UI"/>
          <w:i/>
          <w:iCs/>
          <w:sz w:val="24"/>
          <w:szCs w:val="24"/>
        </w:rPr>
        <w:t xml:space="preserve">, Michelle </w:t>
      </w:r>
      <w:proofErr w:type="spellStart"/>
      <w:r>
        <w:rPr>
          <w:rFonts w:ascii="Segoe UI" w:hAnsi="Segoe UI" w:cs="Segoe UI"/>
          <w:i/>
          <w:iCs/>
          <w:sz w:val="24"/>
          <w:szCs w:val="24"/>
        </w:rPr>
        <w:t>Kelly</w:t>
      </w:r>
      <w:r>
        <w:rPr>
          <w:rFonts w:ascii="Segoe UI" w:hAnsi="Segoe UI" w:cs="Segoe UI"/>
          <w:i/>
          <w:iCs/>
          <w:sz w:val="24"/>
          <w:szCs w:val="24"/>
          <w:vertAlign w:val="superscript"/>
        </w:rPr>
        <w:t>CA</w:t>
      </w:r>
      <w:proofErr w:type="spellEnd"/>
      <w:r>
        <w:rPr>
          <w:rFonts w:ascii="Segoe UI" w:hAnsi="Segoe UI" w:cs="Segoe UI"/>
          <w:i/>
          <w:iCs/>
          <w:sz w:val="24"/>
          <w:szCs w:val="24"/>
        </w:rPr>
        <w:t xml:space="preserve">, Donna Kennedy, Gerald </w:t>
      </w:r>
      <w:proofErr w:type="spellStart"/>
      <w:r>
        <w:rPr>
          <w:rFonts w:ascii="Segoe UI" w:hAnsi="Segoe UI" w:cs="Segoe UI"/>
          <w:i/>
          <w:iCs/>
          <w:sz w:val="24"/>
          <w:szCs w:val="24"/>
        </w:rPr>
        <w:t>Krivosh</w:t>
      </w:r>
      <w:proofErr w:type="spellEnd"/>
      <w:r>
        <w:rPr>
          <w:rFonts w:ascii="Segoe UI" w:hAnsi="Segoe UI" w:cs="Segoe UI"/>
          <w:i/>
          <w:iCs/>
          <w:sz w:val="24"/>
          <w:szCs w:val="24"/>
        </w:rPr>
        <w:t xml:space="preserve">, Jess Lavoie, Paul </w:t>
      </w:r>
      <w:proofErr w:type="spellStart"/>
      <w:r>
        <w:rPr>
          <w:rFonts w:ascii="Segoe UI" w:hAnsi="Segoe UI" w:cs="Segoe UI"/>
          <w:i/>
          <w:iCs/>
          <w:sz w:val="24"/>
          <w:szCs w:val="24"/>
        </w:rPr>
        <w:t>Lucas</w:t>
      </w:r>
      <w:r>
        <w:rPr>
          <w:rFonts w:ascii="Segoe UI" w:hAnsi="Segoe UI" w:cs="Segoe UI"/>
          <w:i/>
          <w:iCs/>
          <w:sz w:val="24"/>
          <w:szCs w:val="24"/>
          <w:vertAlign w:val="superscript"/>
        </w:rPr>
        <w:t>CA</w:t>
      </w:r>
      <w:proofErr w:type="spellEnd"/>
      <w:r>
        <w:rPr>
          <w:rFonts w:ascii="Segoe UI" w:hAnsi="Segoe UI" w:cs="Segoe UI"/>
          <w:i/>
          <w:iCs/>
          <w:sz w:val="24"/>
          <w:szCs w:val="24"/>
        </w:rPr>
        <w:t xml:space="preserve">, Sandy Marshall, Ernie Meszaros, David Nelson, Linda </w:t>
      </w:r>
      <w:proofErr w:type="spellStart"/>
      <w:r>
        <w:rPr>
          <w:rFonts w:ascii="Segoe UI" w:hAnsi="Segoe UI" w:cs="Segoe UI"/>
          <w:i/>
          <w:iCs/>
          <w:sz w:val="24"/>
          <w:szCs w:val="24"/>
        </w:rPr>
        <w:t>Parkany</w:t>
      </w:r>
      <w:proofErr w:type="spellEnd"/>
      <w:r>
        <w:rPr>
          <w:rFonts w:ascii="Segoe UI" w:hAnsi="Segoe UI" w:cs="Segoe UI"/>
          <w:i/>
          <w:iCs/>
          <w:sz w:val="24"/>
          <w:szCs w:val="24"/>
        </w:rPr>
        <w:t xml:space="preserve">, Juanita Rentschler, Richard </w:t>
      </w:r>
      <w:proofErr w:type="spellStart"/>
      <w:r>
        <w:rPr>
          <w:rFonts w:ascii="Segoe UI" w:hAnsi="Segoe UI" w:cs="Segoe UI"/>
          <w:i/>
          <w:iCs/>
          <w:sz w:val="24"/>
          <w:szCs w:val="24"/>
        </w:rPr>
        <w:t>Reuning</w:t>
      </w:r>
      <w:r>
        <w:rPr>
          <w:rFonts w:ascii="Segoe UI" w:hAnsi="Segoe UI" w:cs="Segoe UI"/>
          <w:i/>
          <w:iCs/>
          <w:sz w:val="24"/>
          <w:szCs w:val="24"/>
          <w:vertAlign w:val="superscript"/>
        </w:rPr>
        <w:t>CA</w:t>
      </w:r>
      <w:proofErr w:type="spellEnd"/>
      <w:r>
        <w:rPr>
          <w:rFonts w:ascii="Segoe UI" w:hAnsi="Segoe UI" w:cs="Segoe UI"/>
          <w:i/>
          <w:iCs/>
          <w:sz w:val="24"/>
          <w:szCs w:val="24"/>
        </w:rPr>
        <w:t xml:space="preserve">, Nancy </w:t>
      </w:r>
      <w:proofErr w:type="spellStart"/>
      <w:r>
        <w:rPr>
          <w:rFonts w:ascii="Segoe UI" w:hAnsi="Segoe UI" w:cs="Segoe UI"/>
          <w:i/>
          <w:iCs/>
          <w:sz w:val="24"/>
          <w:szCs w:val="24"/>
        </w:rPr>
        <w:t>Robertson</w:t>
      </w:r>
      <w:r>
        <w:rPr>
          <w:rFonts w:ascii="Segoe UI" w:hAnsi="Segoe UI" w:cs="Segoe UI"/>
          <w:i/>
          <w:iCs/>
          <w:sz w:val="24"/>
          <w:szCs w:val="24"/>
          <w:vertAlign w:val="superscript"/>
        </w:rPr>
        <w:t>CA</w:t>
      </w:r>
      <w:proofErr w:type="spellEnd"/>
      <w:r>
        <w:rPr>
          <w:rFonts w:ascii="Segoe UI" w:hAnsi="Segoe UI" w:cs="Segoe UI"/>
          <w:i/>
          <w:iCs/>
          <w:sz w:val="24"/>
          <w:szCs w:val="24"/>
        </w:rPr>
        <w:t xml:space="preserve">, Viola Sakony, Marty Scott, Kara, Fred Tonty, Angela </w:t>
      </w:r>
      <w:proofErr w:type="spellStart"/>
      <w:r>
        <w:rPr>
          <w:rFonts w:ascii="Segoe UI" w:hAnsi="Segoe UI" w:cs="Segoe UI"/>
          <w:i/>
          <w:iCs/>
          <w:sz w:val="24"/>
          <w:szCs w:val="24"/>
        </w:rPr>
        <w:t>Weser</w:t>
      </w:r>
      <w:r>
        <w:rPr>
          <w:rFonts w:ascii="Segoe UI" w:hAnsi="Segoe UI" w:cs="Segoe UI"/>
          <w:i/>
          <w:iCs/>
          <w:sz w:val="24"/>
          <w:szCs w:val="24"/>
          <w:vertAlign w:val="superscript"/>
        </w:rPr>
        <w:t>CA</w:t>
      </w:r>
      <w:proofErr w:type="spellEnd"/>
      <w:r>
        <w:rPr>
          <w:rFonts w:ascii="Segoe UI" w:hAnsi="Segoe UI" w:cs="Segoe UI"/>
          <w:i/>
          <w:iCs/>
          <w:sz w:val="24"/>
          <w:szCs w:val="24"/>
        </w:rPr>
        <w:t>, and Ruth Wolf.</w:t>
      </w:r>
    </w:p>
    <w:p w14:paraId="44DBCFEE" w14:textId="77777777" w:rsidR="009922D1" w:rsidRDefault="009922D1" w:rsidP="009922D1">
      <w:pPr>
        <w:jc w:val="both"/>
        <w:rPr>
          <w:rFonts w:ascii="Segoe UI" w:hAnsi="Segoe UI" w:cs="Segoe UI"/>
          <w:i/>
          <w:iCs/>
          <w:sz w:val="24"/>
          <w:szCs w:val="24"/>
        </w:rPr>
      </w:pPr>
      <w:r>
        <w:rPr>
          <w:rFonts w:ascii="Segoe UI" w:hAnsi="Segoe UI" w:cs="Segoe UI"/>
          <w:b/>
          <w:bCs/>
          <w:iCs/>
          <w:sz w:val="24"/>
          <w:szCs w:val="24"/>
          <w:u w:val="single"/>
        </w:rPr>
        <w:t>~The Homebound:</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Rudy &amp; Jean Tomko, Betty Wolf, and Ed &amp; Millie Zachar.</w:t>
      </w:r>
    </w:p>
    <w:bookmarkEnd w:id="2"/>
    <w:bookmarkEnd w:id="3"/>
    <w:bookmarkEnd w:id="4"/>
    <w:p w14:paraId="3FC4C503" w14:textId="77777777" w:rsidR="009922D1" w:rsidRPr="00F437C6" w:rsidRDefault="009922D1" w:rsidP="009922D1">
      <w:pPr>
        <w:jc w:val="both"/>
        <w:rPr>
          <w:rFonts w:ascii="Segoe UI" w:hAnsi="Segoe UI" w:cs="Segoe UI"/>
          <w:i/>
          <w:sz w:val="24"/>
          <w:szCs w:val="24"/>
        </w:rPr>
      </w:pPr>
      <w:r>
        <w:rPr>
          <w:rFonts w:ascii="Segoe UI" w:hAnsi="Segoe UI" w:cs="Segoe UI"/>
          <w:b/>
          <w:bCs/>
          <w:iCs/>
          <w:sz w:val="24"/>
          <w:szCs w:val="24"/>
          <w:u w:val="single"/>
        </w:rPr>
        <w:t>~Celebrating:</w:t>
      </w:r>
      <w:r>
        <w:rPr>
          <w:rFonts w:ascii="Segoe UI" w:hAnsi="Segoe UI" w:cs="Segoe UI"/>
          <w:iCs/>
          <w:sz w:val="24"/>
          <w:szCs w:val="24"/>
        </w:rPr>
        <w:t xml:space="preserve">  Birthday:  </w:t>
      </w:r>
      <w:r>
        <w:rPr>
          <w:rFonts w:ascii="Segoe UI" w:hAnsi="Segoe UI" w:cs="Segoe UI"/>
          <w:i/>
          <w:sz w:val="24"/>
          <w:szCs w:val="24"/>
        </w:rPr>
        <w:t>Evelyn Baisch (01.15).</w:t>
      </w:r>
    </w:p>
    <w:p w14:paraId="7AC6DEF9" w14:textId="77777777" w:rsidR="009922D1" w:rsidRDefault="009922D1" w:rsidP="009922D1">
      <w:pPr>
        <w:jc w:val="both"/>
        <w:rPr>
          <w:rFonts w:ascii="Segoe UI" w:hAnsi="Segoe UI" w:cs="Segoe UI"/>
          <w:b/>
          <w:bCs/>
          <w:iCs/>
          <w:sz w:val="24"/>
          <w:szCs w:val="24"/>
          <w:u w:val="single"/>
        </w:rPr>
      </w:pPr>
      <w:r>
        <w:rPr>
          <w:rFonts w:ascii="Segoe UI" w:hAnsi="Segoe UI" w:cs="Segoe UI"/>
          <w:b/>
          <w:bCs/>
          <w:iCs/>
          <w:sz w:val="24"/>
          <w:szCs w:val="24"/>
          <w:u w:val="single"/>
        </w:rPr>
        <w:t>~Serving in the Military:</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 xml:space="preserve">Curtis </w:t>
      </w:r>
      <w:proofErr w:type="spellStart"/>
      <w:r>
        <w:rPr>
          <w:rFonts w:ascii="Segoe UI" w:hAnsi="Segoe UI" w:cs="Segoe UI"/>
          <w:i/>
          <w:iCs/>
          <w:sz w:val="24"/>
          <w:szCs w:val="24"/>
        </w:rPr>
        <w:t>Sinewe</w:t>
      </w:r>
      <w:proofErr w:type="spellEnd"/>
      <w:r>
        <w:rPr>
          <w:rFonts w:ascii="Segoe UI" w:hAnsi="Segoe UI" w:cs="Segoe UI"/>
          <w:i/>
          <w:iCs/>
          <w:sz w:val="24"/>
          <w:szCs w:val="24"/>
        </w:rPr>
        <w:t xml:space="preserve"> and Joshua Solyan.</w:t>
      </w:r>
    </w:p>
    <w:p w14:paraId="3A650353" w14:textId="77777777" w:rsidR="009922D1" w:rsidRDefault="009922D1" w:rsidP="009922D1">
      <w:pPr>
        <w:rPr>
          <w:rFonts w:ascii="Segoe UI" w:hAnsi="Segoe UI" w:cs="Segoe UI"/>
          <w:i/>
          <w:iCs/>
          <w:sz w:val="24"/>
          <w:szCs w:val="24"/>
        </w:rPr>
      </w:pPr>
      <w:r>
        <w:rPr>
          <w:rFonts w:ascii="Segoe UI" w:hAnsi="Segoe UI" w:cs="Segoe UI"/>
          <w:b/>
          <w:bCs/>
          <w:iCs/>
          <w:sz w:val="24"/>
          <w:szCs w:val="24"/>
          <w:u w:val="single"/>
        </w:rPr>
        <w:t>~Community &amp; World Needs</w:t>
      </w:r>
      <w:r>
        <w:rPr>
          <w:rFonts w:ascii="Segoe UI" w:hAnsi="Segoe UI" w:cs="Segoe UI"/>
          <w:b/>
          <w:bCs/>
          <w:iCs/>
          <w:sz w:val="24"/>
          <w:szCs w:val="24"/>
        </w:rPr>
        <w:t xml:space="preserve">: </w:t>
      </w:r>
      <w:r>
        <w:rPr>
          <w:rFonts w:ascii="Segoe UI" w:hAnsi="Segoe UI" w:cs="Segoe UI"/>
          <w:iCs/>
          <w:sz w:val="24"/>
          <w:szCs w:val="24"/>
        </w:rPr>
        <w:t xml:space="preserve"> </w:t>
      </w:r>
      <w:r>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First Quarter Local Mission:  Sts. Peter &amp; Paul’s Community Day 2023.</w:t>
      </w:r>
    </w:p>
    <w:p w14:paraId="503D4D36" w14:textId="77777777" w:rsidR="009922D1" w:rsidRPr="00A90A2E" w:rsidRDefault="009922D1" w:rsidP="009922D1">
      <w:pPr>
        <w:rPr>
          <w:rFonts w:ascii="Corbel" w:hAnsi="Corbel" w:cs="Segoe UI"/>
          <w:i/>
          <w:iCs/>
          <w:sz w:val="26"/>
          <w:szCs w:val="26"/>
        </w:rPr>
      </w:pP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Corbel" w:hAnsi="Corbel" w:cs="Corbel"/>
          <w:i/>
          <w:iCs/>
          <w:sz w:val="16"/>
          <w:szCs w:val="14"/>
        </w:rPr>
        <w:t>*CA represents cancer.</w:t>
      </w:r>
    </w:p>
    <w:bookmarkEnd w:id="1"/>
    <w:p w14:paraId="48B881E2" w14:textId="6D5896A6" w:rsidR="002C4E95" w:rsidRPr="009922D1" w:rsidRDefault="009922D1" w:rsidP="009922D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786269F" w14:textId="7F3FAC0E" w:rsidR="00444C56" w:rsidRDefault="00444C56" w:rsidP="00444C56">
      <w:pPr>
        <w:rPr>
          <w:rFonts w:ascii="Segoe UI" w:eastAsia="Malgun Gothic Semilight" w:hAnsi="Segoe UI" w:cs="Segoe UI"/>
          <w:sz w:val="24"/>
          <w:szCs w:val="24"/>
        </w:rPr>
      </w:pPr>
      <w:r>
        <w:rPr>
          <w:rFonts w:ascii="Calibri" w:hAnsi="Calibri" w:cs="Calibri"/>
          <w:b/>
          <w:sz w:val="32"/>
          <w:szCs w:val="32"/>
          <w:highlight w:val="lightGray"/>
          <w:u w:val="single"/>
        </w:rPr>
        <w:lastRenderedPageBreak/>
        <w:t>Our Stewardship of Treasures for the Lord:</w:t>
      </w:r>
      <w:r>
        <w:rPr>
          <w:rFonts w:ascii="Calibri" w:hAnsi="Calibri" w:cs="Calibri"/>
          <w:sz w:val="28"/>
          <w:szCs w:val="30"/>
        </w:rPr>
        <w:t xml:space="preserve"> </w:t>
      </w:r>
      <w:r>
        <w:rPr>
          <w:rFonts w:ascii="Verdana" w:hAnsi="Verdana" w:cs="Maiandra GD"/>
          <w:sz w:val="26"/>
          <w:szCs w:val="26"/>
        </w:rPr>
        <w:tab/>
      </w:r>
      <w:r>
        <w:rPr>
          <w:rFonts w:ascii="Verdana" w:hAnsi="Verdana" w:cs="Maiandra GD"/>
          <w:sz w:val="16"/>
          <w:szCs w:val="16"/>
        </w:rPr>
        <w:tab/>
      </w:r>
      <w:r>
        <w:rPr>
          <w:rFonts w:ascii="Verdana" w:hAnsi="Verdana" w:cs="Maiandra GD"/>
          <w:sz w:val="26"/>
          <w:szCs w:val="26"/>
        </w:rPr>
        <w:tab/>
      </w:r>
      <w:r>
        <w:rPr>
          <w:rFonts w:ascii="Maiandra GD" w:hAnsi="Maiandra GD" w:cs="Maiandra GD"/>
          <w:bCs/>
          <w:sz w:val="24"/>
          <w:szCs w:val="26"/>
        </w:rPr>
        <w:tab/>
        <w:t xml:space="preserve">  </w:t>
      </w:r>
    </w:p>
    <w:p w14:paraId="708492FA" w14:textId="73FFF855" w:rsidR="00444C56" w:rsidRPr="00057A4B" w:rsidRDefault="00444C56" w:rsidP="00444C56">
      <w:pPr>
        <w:jc w:val="both"/>
        <w:rPr>
          <w:rFonts w:ascii="Segoe UI" w:hAnsi="Segoe UI" w:cs="Segoe UI"/>
          <w:sz w:val="24"/>
          <w:szCs w:val="24"/>
        </w:rPr>
      </w:pPr>
      <w:r>
        <w:rPr>
          <w:rFonts w:ascii="Segoe UI" w:hAnsi="Segoe UI" w:cs="Segoe UI"/>
          <w:sz w:val="24"/>
          <w:szCs w:val="24"/>
        </w:rPr>
        <w:t xml:space="preserve">In order to do the Lord’s work, we </w:t>
      </w:r>
      <w:r w:rsidRPr="002C4E95">
        <w:rPr>
          <w:rFonts w:ascii="Segoe UI" w:hAnsi="Segoe UI" w:cs="Segoe UI"/>
          <w:sz w:val="24"/>
          <w:szCs w:val="24"/>
        </w:rPr>
        <w:t>need $2,</w:t>
      </w:r>
      <w:r w:rsidR="002C4E95" w:rsidRPr="002C4E95">
        <w:rPr>
          <w:rFonts w:ascii="Segoe UI" w:hAnsi="Segoe UI" w:cs="Segoe UI"/>
          <w:sz w:val="24"/>
          <w:szCs w:val="24"/>
        </w:rPr>
        <w:t>553.63</w:t>
      </w:r>
      <w:r w:rsidRPr="002C4E95">
        <w:rPr>
          <w:rFonts w:ascii="Segoe UI" w:hAnsi="Segoe UI" w:cs="Segoe UI"/>
          <w:sz w:val="24"/>
          <w:szCs w:val="24"/>
        </w:rPr>
        <w:t xml:space="preserve"> </w:t>
      </w:r>
      <w:r>
        <w:rPr>
          <w:rFonts w:ascii="Segoe UI" w:hAnsi="Segoe UI" w:cs="Segoe UI"/>
          <w:sz w:val="24"/>
          <w:szCs w:val="24"/>
        </w:rPr>
        <w:t>each week to meet our 202</w:t>
      </w:r>
      <w:r w:rsidR="00214D11">
        <w:rPr>
          <w:rFonts w:ascii="Segoe UI" w:hAnsi="Segoe UI" w:cs="Segoe UI"/>
          <w:sz w:val="24"/>
          <w:szCs w:val="24"/>
        </w:rPr>
        <w:t>3</w:t>
      </w:r>
      <w:r>
        <w:rPr>
          <w:rFonts w:ascii="Segoe UI" w:hAnsi="Segoe UI" w:cs="Segoe UI"/>
          <w:sz w:val="24"/>
          <w:szCs w:val="24"/>
        </w:rPr>
        <w:t xml:space="preserve"> budget for general purposes and $</w:t>
      </w:r>
      <w:r w:rsidR="0075738D" w:rsidRPr="0075738D">
        <w:rPr>
          <w:rFonts w:ascii="Segoe UI" w:hAnsi="Segoe UI" w:cs="Segoe UI"/>
          <w:sz w:val="24"/>
          <w:szCs w:val="24"/>
        </w:rPr>
        <w:t>76.92</w:t>
      </w:r>
      <w:r w:rsidRPr="0075738D">
        <w:rPr>
          <w:rFonts w:ascii="Segoe UI" w:hAnsi="Segoe UI" w:cs="Segoe UI"/>
          <w:sz w:val="24"/>
          <w:szCs w:val="24"/>
        </w:rPr>
        <w:t xml:space="preserve"> </w:t>
      </w:r>
      <w:r>
        <w:rPr>
          <w:rFonts w:ascii="Segoe UI" w:hAnsi="Segoe UI" w:cs="Segoe UI"/>
          <w:sz w:val="24"/>
          <w:szCs w:val="24"/>
        </w:rPr>
        <w:t>for the SELC.</w:t>
      </w:r>
      <w:r>
        <w:rPr>
          <w:rFonts w:ascii="Segoe UI" w:hAnsi="Segoe UI" w:cs="Segoe UI"/>
          <w:sz w:val="24"/>
          <w:szCs w:val="26"/>
        </w:rPr>
        <w:tab/>
      </w:r>
      <w:r>
        <w:rPr>
          <w:rFonts w:ascii="Maiandra GD" w:hAnsi="Maiandra GD" w:cs="Maiandra GD"/>
          <w:sz w:val="16"/>
          <w:szCs w:val="18"/>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 xml:space="preserve"> </w:t>
      </w:r>
      <w:r>
        <w:rPr>
          <w:rFonts w:ascii="Segoe UI" w:hAnsi="Segoe UI" w:cs="Segoe UI"/>
          <w:sz w:val="24"/>
          <w:szCs w:val="26"/>
        </w:rPr>
        <w:t xml:space="preserve"> </w:t>
      </w:r>
      <w:r>
        <w:rPr>
          <w:rFonts w:ascii="Segoe UI" w:hAnsi="Segoe UI" w:cs="Segoe UI"/>
          <w:sz w:val="24"/>
          <w:szCs w:val="26"/>
        </w:rPr>
        <w:tab/>
      </w:r>
    </w:p>
    <w:p w14:paraId="29076C58" w14:textId="77E04E87" w:rsidR="00444C56" w:rsidRPr="00AD1C74" w:rsidRDefault="00444C56" w:rsidP="00444C56">
      <w:pPr>
        <w:rPr>
          <w:rFonts w:ascii="Segoe UI" w:hAnsi="Segoe UI" w:cs="Segoe UI"/>
          <w:b/>
          <w:bCs/>
          <w:sz w:val="24"/>
          <w:szCs w:val="26"/>
        </w:rPr>
      </w:pPr>
      <w:r>
        <w:rPr>
          <w:rFonts w:ascii="Segoe UI" w:hAnsi="Segoe UI" w:cs="Segoe UI"/>
          <w:b/>
          <w:bCs/>
          <w:sz w:val="24"/>
          <w:szCs w:val="26"/>
          <w:u w:val="single"/>
        </w:rPr>
        <w:t xml:space="preserve">Figures for </w:t>
      </w:r>
      <w:r w:rsidR="00214D11">
        <w:rPr>
          <w:rFonts w:ascii="Segoe UI" w:hAnsi="Segoe UI" w:cs="Segoe UI"/>
          <w:b/>
          <w:bCs/>
          <w:sz w:val="24"/>
          <w:szCs w:val="26"/>
          <w:u w:val="single"/>
        </w:rPr>
        <w:t>Sunday, January 1, 2023</w:t>
      </w:r>
      <w:r w:rsidR="00214D11" w:rsidRPr="00AD1C74">
        <w:rPr>
          <w:rFonts w:ascii="Segoe UI" w:hAnsi="Segoe UI" w:cs="Segoe UI"/>
          <w:szCs w:val="22"/>
        </w:rPr>
        <w:t xml:space="preserve"> </w:t>
      </w:r>
      <w:r w:rsidRPr="00AD1C74">
        <w:rPr>
          <w:rFonts w:ascii="Segoe UI" w:hAnsi="Segoe UI" w:cs="Segoe UI"/>
          <w:szCs w:val="22"/>
        </w:rPr>
        <w:t xml:space="preserve"> </w:t>
      </w:r>
    </w:p>
    <w:p w14:paraId="1CD4389F" w14:textId="4366428A" w:rsidR="00444C56" w:rsidRPr="0065704F" w:rsidRDefault="00444C56" w:rsidP="00444C56">
      <w:pPr>
        <w:rPr>
          <w:rFonts w:ascii="Segoe UI" w:hAnsi="Segoe UI" w:cs="Segoe UI"/>
          <w:sz w:val="24"/>
          <w:szCs w:val="26"/>
        </w:rPr>
      </w:pPr>
      <w:r w:rsidRPr="0065704F">
        <w:rPr>
          <w:rFonts w:ascii="Segoe UI" w:hAnsi="Segoe UI" w:cs="Segoe UI"/>
          <w:sz w:val="24"/>
          <w:szCs w:val="26"/>
        </w:rPr>
        <w:tab/>
        <w:t>General Fund:  $</w:t>
      </w:r>
      <w:r w:rsidR="00214D11">
        <w:rPr>
          <w:rFonts w:ascii="Segoe UI" w:hAnsi="Segoe UI" w:cs="Segoe UI"/>
          <w:sz w:val="24"/>
          <w:szCs w:val="26"/>
        </w:rPr>
        <w:t>1,544.35</w:t>
      </w:r>
    </w:p>
    <w:p w14:paraId="148CFEA3" w14:textId="57430042" w:rsidR="00444C56" w:rsidRPr="0065704F" w:rsidRDefault="00444C56" w:rsidP="00444C56">
      <w:pPr>
        <w:rPr>
          <w:rFonts w:ascii="Segoe UI" w:hAnsi="Segoe UI" w:cs="Segoe UI"/>
          <w:sz w:val="24"/>
          <w:szCs w:val="26"/>
        </w:rPr>
      </w:pPr>
      <w:r w:rsidRPr="0065704F">
        <w:rPr>
          <w:rFonts w:ascii="Segoe UI" w:hAnsi="Segoe UI" w:cs="Segoe UI"/>
          <w:sz w:val="24"/>
          <w:szCs w:val="26"/>
        </w:rPr>
        <w:tab/>
        <w:t>SELC:  $</w:t>
      </w:r>
      <w:r w:rsidR="00214D11">
        <w:rPr>
          <w:rFonts w:ascii="Segoe UI" w:hAnsi="Segoe UI" w:cs="Segoe UI"/>
          <w:sz w:val="24"/>
          <w:szCs w:val="26"/>
        </w:rPr>
        <w:t>65</w:t>
      </w:r>
      <w:r w:rsidRPr="0065704F">
        <w:rPr>
          <w:rFonts w:ascii="Segoe UI" w:hAnsi="Segoe UI" w:cs="Segoe UI"/>
          <w:sz w:val="24"/>
          <w:szCs w:val="26"/>
        </w:rPr>
        <w:t>.00</w:t>
      </w:r>
    </w:p>
    <w:p w14:paraId="001162A6" w14:textId="668DEAE4" w:rsidR="00444C56" w:rsidRPr="0065704F" w:rsidRDefault="00444C56" w:rsidP="00444C56">
      <w:pPr>
        <w:ind w:firstLine="720"/>
        <w:rPr>
          <w:rFonts w:ascii="Segoe UI" w:hAnsi="Segoe UI" w:cs="Segoe UI"/>
          <w:sz w:val="24"/>
          <w:szCs w:val="26"/>
        </w:rPr>
      </w:pPr>
      <w:r w:rsidRPr="0065704F">
        <w:rPr>
          <w:rFonts w:ascii="Segoe UI" w:hAnsi="Segoe UI" w:cs="Segoe UI"/>
          <w:sz w:val="24"/>
          <w:szCs w:val="26"/>
        </w:rPr>
        <w:t>Capital Campaign:  $</w:t>
      </w:r>
      <w:r w:rsidR="00214D11">
        <w:rPr>
          <w:rFonts w:ascii="Segoe UI" w:hAnsi="Segoe UI" w:cs="Segoe UI"/>
          <w:sz w:val="24"/>
          <w:szCs w:val="26"/>
        </w:rPr>
        <w:t>56</w:t>
      </w:r>
      <w:r w:rsidRPr="0065704F">
        <w:rPr>
          <w:rFonts w:ascii="Segoe UI" w:hAnsi="Segoe UI" w:cs="Segoe UI"/>
          <w:sz w:val="24"/>
          <w:szCs w:val="26"/>
        </w:rPr>
        <w:t>5.00</w:t>
      </w:r>
    </w:p>
    <w:p w14:paraId="36022CF5" w14:textId="32EC21AD" w:rsidR="00444C56" w:rsidRPr="0065704F" w:rsidRDefault="00444C56" w:rsidP="00444C56">
      <w:pPr>
        <w:ind w:firstLine="720"/>
        <w:rPr>
          <w:rFonts w:ascii="Segoe UI" w:hAnsi="Segoe UI" w:cs="Segoe UI"/>
          <w:sz w:val="24"/>
          <w:szCs w:val="26"/>
        </w:rPr>
      </w:pPr>
      <w:r w:rsidRPr="0065704F">
        <w:rPr>
          <w:rFonts w:ascii="Segoe UI" w:hAnsi="Segoe UI" w:cs="Segoe UI"/>
          <w:sz w:val="24"/>
          <w:szCs w:val="26"/>
        </w:rPr>
        <w:t>Other:  $</w:t>
      </w:r>
      <w:r w:rsidR="00214D11">
        <w:rPr>
          <w:rFonts w:ascii="Segoe UI" w:hAnsi="Segoe UI" w:cs="Segoe UI"/>
          <w:sz w:val="24"/>
          <w:szCs w:val="26"/>
        </w:rPr>
        <w:t>1</w:t>
      </w:r>
      <w:r w:rsidRPr="0065704F">
        <w:rPr>
          <w:rFonts w:ascii="Segoe UI" w:hAnsi="Segoe UI" w:cs="Segoe UI"/>
          <w:sz w:val="24"/>
          <w:szCs w:val="26"/>
        </w:rPr>
        <w:t>0.00</w:t>
      </w:r>
    </w:p>
    <w:p w14:paraId="18CB5C19" w14:textId="7F08D88F" w:rsidR="00444C56" w:rsidRDefault="00214D11" w:rsidP="00444C56">
      <w:pPr>
        <w:rPr>
          <w:rFonts w:ascii="Segoe UI" w:hAnsi="Segoe UI" w:cs="Segoe UI"/>
          <w:b/>
          <w:bCs/>
          <w:sz w:val="24"/>
          <w:szCs w:val="26"/>
          <w:u w:val="single"/>
        </w:rPr>
      </w:pPr>
      <w:r>
        <w:rPr>
          <w:rFonts w:ascii="Segoe UI" w:hAnsi="Segoe UI" w:cs="Segoe UI"/>
          <w:b/>
          <w:bCs/>
          <w:sz w:val="24"/>
          <w:szCs w:val="26"/>
          <w:u w:val="single"/>
        </w:rPr>
        <w:t xml:space="preserve">Online </w:t>
      </w:r>
      <w:r>
        <w:rPr>
          <w:rFonts w:ascii="Segoe UI" w:hAnsi="Segoe UI" w:cs="Segoe UI"/>
          <w:b/>
          <w:bCs/>
          <w:sz w:val="24"/>
          <w:szCs w:val="26"/>
          <w:u w:val="single"/>
        </w:rPr>
        <w:t>Figure for</w:t>
      </w:r>
      <w:r>
        <w:rPr>
          <w:rFonts w:ascii="Segoe UI" w:hAnsi="Segoe UI" w:cs="Segoe UI"/>
          <w:b/>
          <w:bCs/>
          <w:sz w:val="24"/>
          <w:szCs w:val="26"/>
          <w:u w:val="single"/>
        </w:rPr>
        <w:t xml:space="preserve"> </w:t>
      </w:r>
      <w:r>
        <w:rPr>
          <w:rFonts w:ascii="Segoe UI" w:hAnsi="Segoe UI" w:cs="Segoe UI"/>
          <w:b/>
          <w:bCs/>
          <w:sz w:val="24"/>
          <w:szCs w:val="26"/>
          <w:u w:val="single"/>
        </w:rPr>
        <w:t xml:space="preserve">January </w:t>
      </w:r>
      <w:r>
        <w:rPr>
          <w:rFonts w:ascii="Segoe UI" w:hAnsi="Segoe UI" w:cs="Segoe UI"/>
          <w:b/>
          <w:bCs/>
          <w:sz w:val="24"/>
          <w:szCs w:val="26"/>
          <w:u w:val="single"/>
        </w:rPr>
        <w:t>5</w:t>
      </w:r>
      <w:r>
        <w:rPr>
          <w:rFonts w:ascii="Segoe UI" w:hAnsi="Segoe UI" w:cs="Segoe UI"/>
          <w:b/>
          <w:bCs/>
          <w:sz w:val="24"/>
          <w:szCs w:val="26"/>
          <w:u w:val="single"/>
        </w:rPr>
        <w:t>, 2023:</w:t>
      </w:r>
    </w:p>
    <w:p w14:paraId="1168DC44" w14:textId="6BB9205F" w:rsidR="00214D11" w:rsidRPr="00214D11" w:rsidRDefault="00214D11" w:rsidP="00214D11">
      <w:pPr>
        <w:ind w:firstLine="720"/>
        <w:rPr>
          <w:rFonts w:ascii="Segoe UI" w:hAnsi="Segoe UI" w:cs="Segoe UI"/>
          <w:sz w:val="24"/>
          <w:szCs w:val="26"/>
        </w:rPr>
      </w:pPr>
      <w:r w:rsidRPr="0065704F">
        <w:rPr>
          <w:rFonts w:ascii="Segoe UI" w:hAnsi="Segoe UI" w:cs="Segoe UI"/>
          <w:sz w:val="24"/>
          <w:szCs w:val="26"/>
        </w:rPr>
        <w:t>General Fund:  $</w:t>
      </w:r>
      <w:r>
        <w:rPr>
          <w:rFonts w:ascii="Segoe UI" w:hAnsi="Segoe UI" w:cs="Segoe UI"/>
          <w:sz w:val="24"/>
          <w:szCs w:val="26"/>
        </w:rPr>
        <w:t>80.00</w:t>
      </w:r>
    </w:p>
    <w:p w14:paraId="730F58E9" w14:textId="31AC2F57" w:rsidR="00214D11" w:rsidRDefault="00214D11" w:rsidP="00444C56">
      <w:pPr>
        <w:rPr>
          <w:rFonts w:ascii="Segoe UI" w:hAnsi="Segoe UI" w:cs="Segoe UI"/>
          <w:b/>
          <w:bCs/>
          <w:sz w:val="24"/>
          <w:szCs w:val="26"/>
        </w:rPr>
      </w:pPr>
      <w:r>
        <w:rPr>
          <w:rFonts w:ascii="Segoe UI" w:hAnsi="Segoe UI" w:cs="Segoe UI"/>
          <w:b/>
          <w:bCs/>
          <w:sz w:val="24"/>
          <w:szCs w:val="26"/>
          <w:u w:val="single"/>
        </w:rPr>
        <w:t xml:space="preserve">Figure for </w:t>
      </w:r>
      <w:r>
        <w:rPr>
          <w:rFonts w:ascii="Segoe UI" w:hAnsi="Segoe UI" w:cs="Segoe UI"/>
          <w:b/>
          <w:bCs/>
          <w:sz w:val="24"/>
          <w:szCs w:val="26"/>
          <w:u w:val="single"/>
        </w:rPr>
        <w:t>Friday</w:t>
      </w:r>
      <w:r>
        <w:rPr>
          <w:rFonts w:ascii="Segoe UI" w:hAnsi="Segoe UI" w:cs="Segoe UI"/>
          <w:b/>
          <w:bCs/>
          <w:sz w:val="24"/>
          <w:szCs w:val="26"/>
          <w:u w:val="single"/>
        </w:rPr>
        <w:t xml:space="preserve">, January </w:t>
      </w:r>
      <w:r>
        <w:rPr>
          <w:rFonts w:ascii="Segoe UI" w:hAnsi="Segoe UI" w:cs="Segoe UI"/>
          <w:b/>
          <w:bCs/>
          <w:sz w:val="24"/>
          <w:szCs w:val="26"/>
          <w:u w:val="single"/>
        </w:rPr>
        <w:t>6</w:t>
      </w:r>
      <w:r>
        <w:rPr>
          <w:rFonts w:ascii="Segoe UI" w:hAnsi="Segoe UI" w:cs="Segoe UI"/>
          <w:b/>
          <w:bCs/>
          <w:sz w:val="24"/>
          <w:szCs w:val="26"/>
          <w:u w:val="single"/>
        </w:rPr>
        <w:t>, 2023:</w:t>
      </w:r>
    </w:p>
    <w:p w14:paraId="35A0DCBF" w14:textId="4A6F46A9" w:rsidR="00214D11" w:rsidRDefault="00214D11" w:rsidP="00214D11">
      <w:pPr>
        <w:ind w:firstLine="720"/>
        <w:rPr>
          <w:rFonts w:ascii="Segoe UI" w:hAnsi="Segoe UI" w:cs="Segoe UI"/>
          <w:sz w:val="24"/>
          <w:szCs w:val="26"/>
        </w:rPr>
      </w:pPr>
      <w:r w:rsidRPr="0065704F">
        <w:rPr>
          <w:rFonts w:ascii="Segoe UI" w:hAnsi="Segoe UI" w:cs="Segoe UI"/>
          <w:sz w:val="24"/>
          <w:szCs w:val="26"/>
        </w:rPr>
        <w:t>General Fund:  $</w:t>
      </w:r>
      <w:r>
        <w:rPr>
          <w:rFonts w:ascii="Segoe UI" w:hAnsi="Segoe UI" w:cs="Segoe UI"/>
          <w:sz w:val="24"/>
          <w:szCs w:val="26"/>
        </w:rPr>
        <w:t>1</w:t>
      </w:r>
      <w:r>
        <w:rPr>
          <w:rFonts w:ascii="Segoe UI" w:hAnsi="Segoe UI" w:cs="Segoe UI"/>
          <w:sz w:val="24"/>
          <w:szCs w:val="26"/>
        </w:rPr>
        <w:t>25.00</w:t>
      </w:r>
    </w:p>
    <w:p w14:paraId="7346CEA2" w14:textId="69FDB808" w:rsidR="00214D11" w:rsidRPr="00AD1C74" w:rsidRDefault="00214D11" w:rsidP="00214D11">
      <w:pPr>
        <w:rPr>
          <w:rFonts w:ascii="Segoe UI" w:hAnsi="Segoe UI" w:cs="Segoe UI"/>
          <w:b/>
          <w:bCs/>
          <w:sz w:val="24"/>
          <w:szCs w:val="26"/>
        </w:rPr>
      </w:pPr>
      <w:r>
        <w:rPr>
          <w:rFonts w:ascii="Segoe UI" w:hAnsi="Segoe UI" w:cs="Segoe UI"/>
          <w:b/>
          <w:bCs/>
          <w:sz w:val="24"/>
          <w:szCs w:val="26"/>
          <w:u w:val="single"/>
        </w:rPr>
        <w:t xml:space="preserve">Figures for Sunday, January </w:t>
      </w:r>
      <w:r>
        <w:rPr>
          <w:rFonts w:ascii="Segoe UI" w:hAnsi="Segoe UI" w:cs="Segoe UI"/>
          <w:b/>
          <w:bCs/>
          <w:sz w:val="24"/>
          <w:szCs w:val="26"/>
          <w:u w:val="single"/>
        </w:rPr>
        <w:t>8</w:t>
      </w:r>
      <w:r>
        <w:rPr>
          <w:rFonts w:ascii="Segoe UI" w:hAnsi="Segoe UI" w:cs="Segoe UI"/>
          <w:b/>
          <w:bCs/>
          <w:sz w:val="24"/>
          <w:szCs w:val="26"/>
          <w:u w:val="single"/>
        </w:rPr>
        <w:t>, 2023</w:t>
      </w:r>
      <w:r w:rsidRPr="00AD1C74">
        <w:rPr>
          <w:rFonts w:ascii="Segoe UI" w:hAnsi="Segoe UI" w:cs="Segoe UI"/>
          <w:szCs w:val="22"/>
        </w:rPr>
        <w:t xml:space="preserve">  </w:t>
      </w:r>
    </w:p>
    <w:p w14:paraId="7E7206A6" w14:textId="164A36C0" w:rsidR="00214D11" w:rsidRPr="0065704F" w:rsidRDefault="00214D11" w:rsidP="00214D11">
      <w:pPr>
        <w:rPr>
          <w:rFonts w:ascii="Segoe UI" w:hAnsi="Segoe UI" w:cs="Segoe UI"/>
          <w:sz w:val="24"/>
          <w:szCs w:val="26"/>
        </w:rPr>
      </w:pPr>
      <w:r w:rsidRPr="0065704F">
        <w:rPr>
          <w:rFonts w:ascii="Segoe UI" w:hAnsi="Segoe UI" w:cs="Segoe UI"/>
          <w:sz w:val="24"/>
          <w:szCs w:val="26"/>
        </w:rPr>
        <w:tab/>
        <w:t>General Fund:  $</w:t>
      </w:r>
      <w:r>
        <w:rPr>
          <w:rFonts w:ascii="Segoe UI" w:hAnsi="Segoe UI" w:cs="Segoe UI"/>
          <w:sz w:val="24"/>
          <w:szCs w:val="26"/>
        </w:rPr>
        <w:t>890.00</w:t>
      </w:r>
    </w:p>
    <w:p w14:paraId="7775FA6C" w14:textId="7E83EA7B" w:rsidR="00214D11" w:rsidRDefault="00214D11" w:rsidP="00214D11">
      <w:pPr>
        <w:rPr>
          <w:rFonts w:ascii="Segoe UI" w:hAnsi="Segoe UI" w:cs="Segoe UI"/>
          <w:sz w:val="24"/>
          <w:szCs w:val="26"/>
        </w:rPr>
      </w:pPr>
      <w:r w:rsidRPr="0065704F">
        <w:rPr>
          <w:rFonts w:ascii="Segoe UI" w:hAnsi="Segoe UI" w:cs="Segoe UI"/>
          <w:sz w:val="24"/>
          <w:szCs w:val="26"/>
        </w:rPr>
        <w:tab/>
        <w:t>SELC:  $</w:t>
      </w:r>
      <w:r>
        <w:rPr>
          <w:rFonts w:ascii="Segoe UI" w:hAnsi="Segoe UI" w:cs="Segoe UI"/>
          <w:sz w:val="24"/>
          <w:szCs w:val="26"/>
        </w:rPr>
        <w:t>2</w:t>
      </w:r>
      <w:r>
        <w:rPr>
          <w:rFonts w:ascii="Segoe UI" w:hAnsi="Segoe UI" w:cs="Segoe UI"/>
          <w:sz w:val="24"/>
          <w:szCs w:val="26"/>
        </w:rPr>
        <w:t>5</w:t>
      </w:r>
      <w:r w:rsidRPr="0065704F">
        <w:rPr>
          <w:rFonts w:ascii="Segoe UI" w:hAnsi="Segoe UI" w:cs="Segoe UI"/>
          <w:sz w:val="24"/>
          <w:szCs w:val="26"/>
        </w:rPr>
        <w:t>.00</w:t>
      </w:r>
    </w:p>
    <w:p w14:paraId="25C76DF7" w14:textId="5368FD7D" w:rsidR="00214D11" w:rsidRPr="0065704F" w:rsidRDefault="00214D11" w:rsidP="00214D11">
      <w:pPr>
        <w:rPr>
          <w:rFonts w:ascii="Segoe UI" w:hAnsi="Segoe UI" w:cs="Segoe UI"/>
          <w:sz w:val="24"/>
          <w:szCs w:val="26"/>
        </w:rPr>
      </w:pPr>
      <w:r>
        <w:rPr>
          <w:rFonts w:ascii="Segoe UI" w:hAnsi="Segoe UI" w:cs="Segoe UI"/>
          <w:sz w:val="24"/>
          <w:szCs w:val="26"/>
        </w:rPr>
        <w:tab/>
        <w:t>Food Pantry:  $175.00</w:t>
      </w:r>
    </w:p>
    <w:p w14:paraId="041505A3" w14:textId="6050D23E" w:rsidR="00214D11" w:rsidRPr="0065704F" w:rsidRDefault="00214D11" w:rsidP="00214D11">
      <w:pPr>
        <w:ind w:firstLine="720"/>
        <w:rPr>
          <w:rFonts w:ascii="Segoe UI" w:hAnsi="Segoe UI" w:cs="Segoe UI"/>
          <w:sz w:val="24"/>
          <w:szCs w:val="26"/>
        </w:rPr>
      </w:pPr>
      <w:r w:rsidRPr="0065704F">
        <w:rPr>
          <w:rFonts w:ascii="Segoe UI" w:hAnsi="Segoe UI" w:cs="Segoe UI"/>
          <w:sz w:val="24"/>
          <w:szCs w:val="26"/>
        </w:rPr>
        <w:t>Capital Campaign:  $</w:t>
      </w:r>
      <w:r w:rsidR="002C4E95">
        <w:rPr>
          <w:rFonts w:ascii="Segoe UI" w:hAnsi="Segoe UI" w:cs="Segoe UI"/>
          <w:sz w:val="24"/>
          <w:szCs w:val="26"/>
        </w:rPr>
        <w:t>135</w:t>
      </w:r>
      <w:r w:rsidRPr="0065704F">
        <w:rPr>
          <w:rFonts w:ascii="Segoe UI" w:hAnsi="Segoe UI" w:cs="Segoe UI"/>
          <w:sz w:val="24"/>
          <w:szCs w:val="26"/>
        </w:rPr>
        <w:t>.00</w:t>
      </w:r>
    </w:p>
    <w:p w14:paraId="3585F031" w14:textId="40888926" w:rsidR="00214D11" w:rsidRDefault="00214D11" w:rsidP="00214D11">
      <w:pPr>
        <w:ind w:firstLine="720"/>
        <w:rPr>
          <w:rFonts w:ascii="Segoe UI" w:hAnsi="Segoe UI" w:cs="Segoe UI"/>
          <w:sz w:val="24"/>
          <w:szCs w:val="26"/>
        </w:rPr>
      </w:pPr>
      <w:r w:rsidRPr="0065704F">
        <w:rPr>
          <w:rFonts w:ascii="Segoe UI" w:hAnsi="Segoe UI" w:cs="Segoe UI"/>
          <w:sz w:val="24"/>
          <w:szCs w:val="26"/>
        </w:rPr>
        <w:t>Other:  $</w:t>
      </w:r>
      <w:r>
        <w:rPr>
          <w:rFonts w:ascii="Segoe UI" w:hAnsi="Segoe UI" w:cs="Segoe UI"/>
          <w:sz w:val="24"/>
          <w:szCs w:val="26"/>
        </w:rPr>
        <w:t>1</w:t>
      </w:r>
      <w:r w:rsidR="002C4E95">
        <w:rPr>
          <w:rFonts w:ascii="Segoe UI" w:hAnsi="Segoe UI" w:cs="Segoe UI"/>
          <w:sz w:val="24"/>
          <w:szCs w:val="26"/>
        </w:rPr>
        <w:t>8</w:t>
      </w:r>
      <w:r w:rsidRPr="0065704F">
        <w:rPr>
          <w:rFonts w:ascii="Segoe UI" w:hAnsi="Segoe UI" w:cs="Segoe UI"/>
          <w:sz w:val="24"/>
          <w:szCs w:val="26"/>
        </w:rPr>
        <w:t>.00</w:t>
      </w:r>
    </w:p>
    <w:p w14:paraId="5E72976B" w14:textId="1A4F365D" w:rsidR="002C4E95" w:rsidRPr="00AD1C74" w:rsidRDefault="002C4E95" w:rsidP="002C4E95">
      <w:pPr>
        <w:rPr>
          <w:rFonts w:ascii="Segoe UI" w:hAnsi="Segoe UI" w:cs="Segoe UI"/>
          <w:b/>
          <w:bCs/>
          <w:sz w:val="24"/>
          <w:szCs w:val="26"/>
        </w:rPr>
      </w:pPr>
      <w:r>
        <w:rPr>
          <w:rFonts w:ascii="Segoe UI" w:hAnsi="Segoe UI" w:cs="Segoe UI"/>
          <w:b/>
          <w:bCs/>
          <w:sz w:val="24"/>
          <w:szCs w:val="26"/>
          <w:u w:val="single"/>
        </w:rPr>
        <w:t xml:space="preserve">Online </w:t>
      </w:r>
      <w:r>
        <w:rPr>
          <w:rFonts w:ascii="Segoe UI" w:hAnsi="Segoe UI" w:cs="Segoe UI"/>
          <w:b/>
          <w:bCs/>
          <w:sz w:val="24"/>
          <w:szCs w:val="26"/>
          <w:u w:val="single"/>
        </w:rPr>
        <w:t xml:space="preserve">Figures for January </w:t>
      </w:r>
      <w:r>
        <w:rPr>
          <w:rFonts w:ascii="Segoe UI" w:hAnsi="Segoe UI" w:cs="Segoe UI"/>
          <w:b/>
          <w:bCs/>
          <w:sz w:val="24"/>
          <w:szCs w:val="26"/>
          <w:u w:val="single"/>
        </w:rPr>
        <w:t>9</w:t>
      </w:r>
      <w:r>
        <w:rPr>
          <w:rFonts w:ascii="Segoe UI" w:hAnsi="Segoe UI" w:cs="Segoe UI"/>
          <w:b/>
          <w:bCs/>
          <w:sz w:val="24"/>
          <w:szCs w:val="26"/>
          <w:u w:val="single"/>
        </w:rPr>
        <w:t>, 2023</w:t>
      </w:r>
      <w:r w:rsidRPr="00AD1C74">
        <w:rPr>
          <w:rFonts w:ascii="Segoe UI" w:hAnsi="Segoe UI" w:cs="Segoe UI"/>
          <w:szCs w:val="22"/>
        </w:rPr>
        <w:t xml:space="preserve">  </w:t>
      </w:r>
    </w:p>
    <w:p w14:paraId="6D27C0EE" w14:textId="57E22E21" w:rsidR="002C4E95" w:rsidRPr="002C4E95" w:rsidRDefault="002C4E95" w:rsidP="002C4E95">
      <w:pPr>
        <w:rPr>
          <w:rFonts w:ascii="Segoe UI" w:hAnsi="Segoe UI" w:cs="Segoe UI"/>
          <w:i/>
          <w:iCs/>
          <w:sz w:val="24"/>
          <w:szCs w:val="26"/>
        </w:rPr>
      </w:pPr>
      <w:r w:rsidRPr="0065704F">
        <w:rPr>
          <w:rFonts w:ascii="Segoe UI" w:hAnsi="Segoe UI" w:cs="Segoe UI"/>
          <w:sz w:val="24"/>
          <w:szCs w:val="26"/>
        </w:rPr>
        <w:tab/>
        <w:t>General Fund:  $</w:t>
      </w:r>
      <w:r>
        <w:rPr>
          <w:rFonts w:ascii="Segoe UI" w:hAnsi="Segoe UI" w:cs="Segoe UI"/>
          <w:sz w:val="24"/>
          <w:szCs w:val="26"/>
        </w:rPr>
        <w:t>1,25</w:t>
      </w:r>
      <w:r>
        <w:rPr>
          <w:rFonts w:ascii="Segoe UI" w:hAnsi="Segoe UI" w:cs="Segoe UI"/>
          <w:sz w:val="24"/>
          <w:szCs w:val="26"/>
        </w:rPr>
        <w:t>0.00</w:t>
      </w:r>
      <w:r>
        <w:rPr>
          <w:rFonts w:ascii="Segoe UI" w:hAnsi="Segoe UI" w:cs="Segoe UI"/>
          <w:sz w:val="24"/>
          <w:szCs w:val="26"/>
        </w:rPr>
        <w:tab/>
      </w:r>
      <w:r>
        <w:rPr>
          <w:rFonts w:ascii="Segoe UI" w:hAnsi="Segoe UI" w:cs="Segoe UI"/>
          <w:sz w:val="24"/>
          <w:szCs w:val="26"/>
        </w:rPr>
        <w:tab/>
      </w:r>
      <w:r w:rsidR="0075738D">
        <w:rPr>
          <w:rFonts w:ascii="Segoe UI" w:hAnsi="Segoe UI" w:cs="Segoe UI"/>
          <w:i/>
          <w:iCs/>
          <w:sz w:val="24"/>
          <w:szCs w:val="26"/>
        </w:rPr>
        <w:t>Behind</w:t>
      </w:r>
      <w:r>
        <w:rPr>
          <w:rFonts w:ascii="Segoe UI" w:hAnsi="Segoe UI" w:cs="Segoe UI"/>
          <w:i/>
          <w:iCs/>
          <w:sz w:val="24"/>
          <w:szCs w:val="26"/>
        </w:rPr>
        <w:t xml:space="preserve"> for the week*:  </w:t>
      </w:r>
      <w:r w:rsidR="0075738D">
        <w:rPr>
          <w:rFonts w:ascii="Segoe UI" w:hAnsi="Segoe UI" w:cs="Segoe UI"/>
          <w:i/>
          <w:iCs/>
          <w:sz w:val="24"/>
          <w:szCs w:val="26"/>
        </w:rPr>
        <w:t>-</w:t>
      </w:r>
      <w:r>
        <w:rPr>
          <w:rFonts w:ascii="Segoe UI" w:hAnsi="Segoe UI" w:cs="Segoe UI"/>
          <w:i/>
          <w:iCs/>
          <w:sz w:val="24"/>
          <w:szCs w:val="26"/>
        </w:rPr>
        <w:t>$</w:t>
      </w:r>
      <w:r w:rsidR="0075738D">
        <w:rPr>
          <w:rFonts w:ascii="Segoe UI" w:hAnsi="Segoe UI" w:cs="Segoe UI"/>
          <w:i/>
          <w:iCs/>
          <w:sz w:val="24"/>
          <w:szCs w:val="26"/>
        </w:rPr>
        <w:t>208.63</w:t>
      </w:r>
    </w:p>
    <w:p w14:paraId="29215B3B" w14:textId="7520487F" w:rsidR="002C4E95" w:rsidRPr="002C4E95" w:rsidRDefault="002C4E95" w:rsidP="002C4E95">
      <w:pPr>
        <w:rPr>
          <w:rFonts w:ascii="Segoe UI" w:hAnsi="Segoe UI" w:cs="Segoe UI"/>
          <w:i/>
          <w:iCs/>
          <w:sz w:val="24"/>
          <w:szCs w:val="26"/>
        </w:rPr>
      </w:pPr>
      <w:r w:rsidRPr="0065704F">
        <w:rPr>
          <w:rFonts w:ascii="Segoe UI" w:hAnsi="Segoe UI" w:cs="Segoe UI"/>
          <w:sz w:val="24"/>
          <w:szCs w:val="26"/>
        </w:rPr>
        <w:tab/>
        <w:t>SELC:  $</w:t>
      </w:r>
      <w:r>
        <w:rPr>
          <w:rFonts w:ascii="Segoe UI" w:hAnsi="Segoe UI" w:cs="Segoe UI"/>
          <w:sz w:val="24"/>
          <w:szCs w:val="26"/>
        </w:rPr>
        <w:t>100</w:t>
      </w:r>
      <w:r w:rsidRPr="0065704F">
        <w:rPr>
          <w:rFonts w:ascii="Segoe UI" w:hAnsi="Segoe UI" w:cs="Segoe UI"/>
          <w:sz w:val="24"/>
          <w:szCs w:val="26"/>
        </w:rPr>
        <w:t>.00</w:t>
      </w:r>
      <w:r>
        <w:rPr>
          <w:rFonts w:ascii="Segoe UI" w:hAnsi="Segoe UI" w:cs="Segoe UI"/>
          <w:sz w:val="24"/>
          <w:szCs w:val="26"/>
        </w:rPr>
        <w:tab/>
      </w:r>
      <w:r>
        <w:rPr>
          <w:rFonts w:ascii="Segoe UI" w:hAnsi="Segoe UI" w:cs="Segoe UI"/>
          <w:sz w:val="24"/>
          <w:szCs w:val="26"/>
        </w:rPr>
        <w:tab/>
      </w:r>
      <w:r>
        <w:rPr>
          <w:rFonts w:ascii="Segoe UI" w:hAnsi="Segoe UI" w:cs="Segoe UI"/>
          <w:sz w:val="24"/>
          <w:szCs w:val="26"/>
        </w:rPr>
        <w:tab/>
      </w:r>
      <w:r>
        <w:rPr>
          <w:rFonts w:ascii="Segoe UI" w:hAnsi="Segoe UI" w:cs="Segoe UI"/>
          <w:i/>
          <w:iCs/>
          <w:sz w:val="24"/>
          <w:szCs w:val="26"/>
        </w:rPr>
        <w:t>Ahead for the week*:  +$</w:t>
      </w:r>
      <w:r w:rsidR="0075738D">
        <w:rPr>
          <w:rFonts w:ascii="Segoe UI" w:hAnsi="Segoe UI" w:cs="Segoe UI"/>
          <w:i/>
          <w:iCs/>
          <w:sz w:val="24"/>
          <w:szCs w:val="26"/>
        </w:rPr>
        <w:t>48.08</w:t>
      </w:r>
    </w:p>
    <w:p w14:paraId="7FB5A824" w14:textId="1D7509CF" w:rsidR="002C4E95" w:rsidRDefault="002C4E95" w:rsidP="002C4E95">
      <w:pPr>
        <w:rPr>
          <w:rFonts w:ascii="Segoe UI" w:hAnsi="Segoe UI" w:cs="Segoe UI"/>
          <w:sz w:val="24"/>
          <w:szCs w:val="26"/>
        </w:rPr>
      </w:pPr>
      <w:r>
        <w:rPr>
          <w:rFonts w:ascii="Segoe UI" w:hAnsi="Segoe UI" w:cs="Segoe UI"/>
          <w:sz w:val="24"/>
          <w:szCs w:val="26"/>
        </w:rPr>
        <w:tab/>
        <w:t>Food Pantry:  $1</w:t>
      </w:r>
      <w:r>
        <w:rPr>
          <w:rFonts w:ascii="Segoe UI" w:hAnsi="Segoe UI" w:cs="Segoe UI"/>
          <w:sz w:val="24"/>
          <w:szCs w:val="26"/>
        </w:rPr>
        <w:t>00</w:t>
      </w:r>
      <w:r>
        <w:rPr>
          <w:rFonts w:ascii="Segoe UI" w:hAnsi="Segoe UI" w:cs="Segoe UI"/>
          <w:sz w:val="24"/>
          <w:szCs w:val="26"/>
        </w:rPr>
        <w:t>.00</w:t>
      </w:r>
    </w:p>
    <w:p w14:paraId="2E061787" w14:textId="668C90DF" w:rsidR="002C4E95" w:rsidRPr="0065704F" w:rsidRDefault="002C4E95" w:rsidP="002C4E95">
      <w:pPr>
        <w:rPr>
          <w:rFonts w:ascii="Segoe UI" w:hAnsi="Segoe UI" w:cs="Segoe UI"/>
          <w:sz w:val="24"/>
          <w:szCs w:val="26"/>
        </w:rPr>
      </w:pPr>
      <w:r>
        <w:rPr>
          <w:rFonts w:ascii="Segoe UI" w:hAnsi="Segoe UI" w:cs="Segoe UI"/>
          <w:sz w:val="24"/>
          <w:szCs w:val="26"/>
        </w:rPr>
        <w:tab/>
        <w:t>1</w:t>
      </w:r>
      <w:r w:rsidRPr="002C4E95">
        <w:rPr>
          <w:rFonts w:ascii="Segoe UI" w:hAnsi="Segoe UI" w:cs="Segoe UI"/>
          <w:sz w:val="24"/>
          <w:szCs w:val="26"/>
          <w:vertAlign w:val="superscript"/>
        </w:rPr>
        <w:t>st</w:t>
      </w:r>
      <w:r>
        <w:rPr>
          <w:rFonts w:ascii="Segoe UI" w:hAnsi="Segoe UI" w:cs="Segoe UI"/>
          <w:sz w:val="24"/>
          <w:szCs w:val="26"/>
        </w:rPr>
        <w:t xml:space="preserve"> Quarter Missions:  $100.00</w:t>
      </w:r>
      <w:r>
        <w:rPr>
          <w:rFonts w:ascii="Segoe UI" w:hAnsi="Segoe UI" w:cs="Segoe UI"/>
          <w:sz w:val="24"/>
          <w:szCs w:val="26"/>
        </w:rPr>
        <w:tab/>
      </w:r>
      <w:r>
        <w:rPr>
          <w:rFonts w:ascii="Segoe UI" w:hAnsi="Segoe UI" w:cs="Segoe UI"/>
          <w:sz w:val="24"/>
          <w:szCs w:val="26"/>
        </w:rPr>
        <w:tab/>
      </w:r>
      <w:r w:rsidRPr="002C4E95">
        <w:rPr>
          <w:rFonts w:ascii="Segoe UI" w:hAnsi="Segoe UI" w:cs="Segoe UI"/>
          <w:i/>
          <w:iCs/>
          <w:sz w:val="22"/>
          <w:szCs w:val="24"/>
        </w:rPr>
        <w:t>*January 5-9, 2023</w:t>
      </w:r>
    </w:p>
    <w:p w14:paraId="770078BE" w14:textId="376C7EEA" w:rsidR="002C4E95" w:rsidRPr="0065704F" w:rsidRDefault="002C4E95" w:rsidP="002C4E95">
      <w:pPr>
        <w:ind w:firstLine="720"/>
        <w:rPr>
          <w:rFonts w:ascii="Segoe UI" w:hAnsi="Segoe UI" w:cs="Segoe UI"/>
          <w:sz w:val="24"/>
          <w:szCs w:val="26"/>
        </w:rPr>
      </w:pPr>
      <w:r w:rsidRPr="0065704F">
        <w:rPr>
          <w:rFonts w:ascii="Segoe UI" w:hAnsi="Segoe UI" w:cs="Segoe UI"/>
          <w:sz w:val="24"/>
          <w:szCs w:val="26"/>
        </w:rPr>
        <w:t>Capital Campaign:  $</w:t>
      </w:r>
      <w:r>
        <w:rPr>
          <w:rFonts w:ascii="Segoe UI" w:hAnsi="Segoe UI" w:cs="Segoe UI"/>
          <w:sz w:val="24"/>
          <w:szCs w:val="26"/>
        </w:rPr>
        <w:t>200</w:t>
      </w:r>
      <w:r w:rsidRPr="0065704F">
        <w:rPr>
          <w:rFonts w:ascii="Segoe UI" w:hAnsi="Segoe UI" w:cs="Segoe UI"/>
          <w:sz w:val="24"/>
          <w:szCs w:val="26"/>
        </w:rPr>
        <w:t>.00</w:t>
      </w:r>
    </w:p>
    <w:p w14:paraId="1F45C9A2" w14:textId="77777777" w:rsidR="00444C56" w:rsidRPr="009922D1" w:rsidRDefault="00444C56" w:rsidP="00444C56">
      <w:pPr>
        <w:ind w:firstLine="720"/>
        <w:rPr>
          <w:rFonts w:ascii="Segoe UI" w:hAnsi="Segoe UI" w:cs="Segoe UI"/>
          <w:sz w:val="16"/>
          <w:szCs w:val="18"/>
        </w:rPr>
      </w:pPr>
    </w:p>
    <w:p w14:paraId="53550B8A" w14:textId="77777777" w:rsidR="00444C56" w:rsidRDefault="00444C56" w:rsidP="00444C56">
      <w:pPr>
        <w:ind w:firstLine="720"/>
        <w:rPr>
          <w:rFonts w:ascii="Maiandra GD" w:hAnsi="Maiandra GD" w:cs="Maiandra GD"/>
          <w:bCs/>
          <w:sz w:val="2"/>
          <w:szCs w:val="2"/>
        </w:rPr>
      </w:pPr>
      <w:r>
        <w:rPr>
          <w:rFonts w:ascii="Maiandra GD" w:hAnsi="Maiandra GD" w:cs="Maiandra GD"/>
          <w:bCs/>
          <w:iCs/>
          <w:sz w:val="2"/>
          <w:szCs w:val="4"/>
        </w:rPr>
        <w:tab/>
      </w:r>
      <w:r>
        <w:rPr>
          <w:rFonts w:ascii="Maiandra GD" w:hAnsi="Maiandra GD" w:cs="Maiandra GD"/>
          <w:bCs/>
          <w:iCs/>
          <w:sz w:val="24"/>
          <w:szCs w:val="26"/>
        </w:rPr>
        <w:tab/>
      </w:r>
      <w:r>
        <w:rPr>
          <w:rFonts w:ascii="Maiandra GD" w:hAnsi="Maiandra GD" w:cs="Maiandra GD"/>
          <w:bCs/>
          <w:sz w:val="2"/>
          <w:szCs w:val="2"/>
        </w:rPr>
        <w:tab/>
      </w:r>
      <w:r>
        <w:rPr>
          <w:rFonts w:ascii="Maiandra GD" w:hAnsi="Maiandra GD" w:cs="Maiandra GD"/>
          <w:bCs/>
          <w:sz w:val="2"/>
          <w:szCs w:val="2"/>
        </w:rPr>
        <w:tab/>
      </w:r>
    </w:p>
    <w:p w14:paraId="00A8961D" w14:textId="77777777" w:rsidR="00444C56" w:rsidRDefault="00444C56" w:rsidP="00444C56">
      <w:pPr>
        <w:rPr>
          <w:rFonts w:ascii="Maiandra GD" w:hAnsi="Maiandra GD" w:cs="Maiandra GD"/>
          <w:bCs/>
          <w:i/>
          <w:iCs/>
          <w:sz w:val="2"/>
          <w:szCs w:val="4"/>
        </w:rPr>
      </w:pPr>
    </w:p>
    <w:p w14:paraId="5E937601" w14:textId="77777777" w:rsidR="00444C56" w:rsidRDefault="00444C56" w:rsidP="00444C56">
      <w:pPr>
        <w:jc w:val="center"/>
        <w:rPr>
          <w:rFonts w:ascii="Segoe UI" w:hAnsi="Segoe UI" w:cs="Segoe UI"/>
          <w:b/>
          <w:i/>
          <w:iCs/>
          <w:sz w:val="22"/>
          <w:szCs w:val="24"/>
        </w:rPr>
      </w:pPr>
      <w:r>
        <w:rPr>
          <w:rFonts w:ascii="Segoe UI" w:hAnsi="Segoe UI" w:cs="Segoe UI"/>
          <w:b/>
          <w:i/>
          <w:iCs/>
          <w:sz w:val="22"/>
          <w:szCs w:val="24"/>
          <w:highlight w:val="lightGray"/>
        </w:rPr>
        <w:t xml:space="preserve">For online giving, check out </w:t>
      </w:r>
      <w:hyperlink r:id="rId64" w:history="1">
        <w:r>
          <w:rPr>
            <w:rStyle w:val="Hyperlink"/>
            <w:rFonts w:ascii="Segoe UI" w:hAnsi="Segoe UI" w:cs="Segoe UI"/>
            <w:b/>
            <w:i/>
            <w:iCs/>
            <w:sz w:val="22"/>
            <w:szCs w:val="24"/>
            <w:highlight w:val="lightGray"/>
          </w:rPr>
          <w:t>https://www.saintspeterandpaul.net/online-giving</w:t>
        </w:r>
      </w:hyperlink>
      <w:r>
        <w:rPr>
          <w:rFonts w:ascii="Segoe UI" w:hAnsi="Segoe UI" w:cs="Segoe UI"/>
          <w:b/>
          <w:i/>
          <w:iCs/>
          <w:sz w:val="22"/>
          <w:szCs w:val="24"/>
          <w:highlight w:val="lightGray"/>
        </w:rPr>
        <w:t>.</w:t>
      </w:r>
    </w:p>
    <w:p w14:paraId="5A22E94B" w14:textId="77777777" w:rsidR="00444C56" w:rsidRPr="002B4764" w:rsidRDefault="00444C56" w:rsidP="00444C56">
      <w:pPr>
        <w:jc w:val="both"/>
        <w:rPr>
          <w:rFonts w:ascii="Maiandra GD" w:hAnsi="Maiandra GD" w:cs="Maiandra GD"/>
          <w:sz w:val="2"/>
          <w:szCs w:val="4"/>
        </w:rPr>
      </w:pP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r>
        <w:rPr>
          <w:rFonts w:ascii="Corbel" w:hAnsi="Corbel" w:cs="Segoe UI"/>
          <w:i/>
          <w:iCs/>
          <w:sz w:val="26"/>
          <w:szCs w:val="26"/>
        </w:rPr>
        <w:tab/>
      </w:r>
    </w:p>
    <w:p w14:paraId="085CBAE4" w14:textId="77777777" w:rsidR="00444C56" w:rsidRPr="00240504" w:rsidRDefault="00444C56" w:rsidP="00444C56">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3F2FB86C" w14:textId="1C04F80D" w:rsidR="009922D1" w:rsidRPr="009922D1" w:rsidRDefault="009922D1" w:rsidP="00444C56">
      <w:pPr>
        <w:jc w:val="both"/>
        <w:rPr>
          <w:rFonts w:ascii="Segoe UI" w:hAnsi="Segoe UI" w:cs="Segoe UI"/>
          <w:noProof/>
          <w:sz w:val="24"/>
          <w:szCs w:val="24"/>
        </w:rPr>
      </w:pPr>
      <w:bookmarkStart w:id="5" w:name="_Hlk115348413"/>
      <w:r>
        <w:rPr>
          <w:rFonts w:ascii="Segoe UI" w:hAnsi="Segoe UI" w:cs="Segoe UI"/>
          <w:b/>
          <w:bCs/>
          <w:noProof/>
          <w:sz w:val="24"/>
          <w:szCs w:val="24"/>
        </w:rPr>
        <w:t>Church Council Members</w:t>
      </w:r>
      <w:r>
        <w:rPr>
          <w:rFonts w:ascii="Segoe UI" w:hAnsi="Segoe UI" w:cs="Segoe UI"/>
          <w:noProof/>
          <w:sz w:val="24"/>
          <w:szCs w:val="24"/>
        </w:rPr>
        <w:t xml:space="preserve"> are reminded of the meeting Monday, January 30</w:t>
      </w:r>
      <w:r w:rsidRPr="009922D1">
        <w:rPr>
          <w:rFonts w:ascii="Segoe UI" w:hAnsi="Segoe UI" w:cs="Segoe UI"/>
          <w:noProof/>
          <w:sz w:val="24"/>
          <w:szCs w:val="24"/>
          <w:vertAlign w:val="superscript"/>
        </w:rPr>
        <w:t>th</w:t>
      </w:r>
      <w:r>
        <w:rPr>
          <w:rFonts w:ascii="Segoe UI" w:hAnsi="Segoe UI" w:cs="Segoe UI"/>
          <w:noProof/>
          <w:sz w:val="24"/>
          <w:szCs w:val="24"/>
        </w:rPr>
        <w:t xml:space="preserve"> beginning at 7 pm.  Please email your reports to Diane by noon that day do that packets can be prepared.  Thank you!</w:t>
      </w:r>
    </w:p>
    <w:p w14:paraId="5165210A" w14:textId="77777777" w:rsidR="009922D1" w:rsidRPr="00240504" w:rsidRDefault="009922D1" w:rsidP="009922D1">
      <w:pPr>
        <w:rPr>
          <w:rFonts w:ascii="Calibri" w:hAnsi="Calibri" w:cs="Calibri"/>
          <w:b/>
          <w:sz w:val="32"/>
          <w:szCs w:val="32"/>
          <w:highlight w:val="lightGray"/>
          <w:u w:val="single"/>
        </w:rPr>
      </w:pPr>
      <w:r>
        <w:rPr>
          <w:rFonts w:ascii="Wingdings 2" w:hAnsi="Wingdings 2" w:cs="Wingdings 2"/>
          <w:b/>
          <w:bCs/>
          <w:sz w:val="24"/>
          <w:szCs w:val="24"/>
        </w:rPr>
        <w:t>fffffffffffffffffffffffffffffffffff</w:t>
      </w:r>
      <w:r>
        <w:rPr>
          <w:rFonts w:ascii="Calibri" w:hAnsi="Calibri" w:cs="Calibri"/>
          <w:b/>
          <w:sz w:val="32"/>
          <w:szCs w:val="32"/>
          <w:highlight w:val="lightGray"/>
          <w:u w:val="single"/>
        </w:rPr>
        <w:t xml:space="preserve"> </w:t>
      </w:r>
    </w:p>
    <w:p w14:paraId="554B6256" w14:textId="3460B2DB" w:rsidR="009922D1" w:rsidRPr="00052B05" w:rsidRDefault="00052B05" w:rsidP="00444C56">
      <w:pPr>
        <w:jc w:val="both"/>
        <w:rPr>
          <w:rFonts w:ascii="Segoe UI" w:hAnsi="Segoe UI" w:cs="Segoe UI"/>
          <w:noProof/>
          <w:sz w:val="24"/>
          <w:szCs w:val="24"/>
        </w:rPr>
      </w:pPr>
      <w:r>
        <w:rPr>
          <w:rFonts w:ascii="Segoe UI" w:hAnsi="Segoe UI" w:cs="Segoe UI"/>
          <w:noProof/>
          <w:sz w:val="24"/>
          <w:szCs w:val="24"/>
        </w:rPr>
        <w:t xml:space="preserve">Submissions for the </w:t>
      </w:r>
      <w:r>
        <w:rPr>
          <w:rFonts w:ascii="Segoe UI" w:hAnsi="Segoe UI" w:cs="Segoe UI"/>
          <w:b/>
          <w:bCs/>
          <w:noProof/>
          <w:sz w:val="24"/>
          <w:szCs w:val="24"/>
        </w:rPr>
        <w:t>February newsletter and calendar</w:t>
      </w:r>
      <w:r>
        <w:rPr>
          <w:rFonts w:ascii="Segoe UI" w:hAnsi="Segoe UI" w:cs="Segoe UI"/>
          <w:noProof/>
          <w:sz w:val="24"/>
          <w:szCs w:val="24"/>
        </w:rPr>
        <w:t xml:space="preserve"> are due to the secretary’s office </w:t>
      </w:r>
      <w:r>
        <w:rPr>
          <w:rFonts w:ascii="Segoe UI" w:hAnsi="Segoe UI" w:cs="Segoe UI"/>
          <w:noProof/>
          <w:sz w:val="24"/>
          <w:szCs w:val="24"/>
          <w:u w:val="single"/>
        </w:rPr>
        <w:t>no later than</w:t>
      </w:r>
      <w:r>
        <w:rPr>
          <w:rFonts w:ascii="Segoe UI" w:hAnsi="Segoe UI" w:cs="Segoe UI"/>
          <w:noProof/>
          <w:sz w:val="24"/>
          <w:szCs w:val="24"/>
        </w:rPr>
        <w:t xml:space="preserve"> noon, Monday, January 23</w:t>
      </w:r>
      <w:r w:rsidRPr="00052B05">
        <w:rPr>
          <w:rFonts w:ascii="Segoe UI" w:hAnsi="Segoe UI" w:cs="Segoe UI"/>
          <w:noProof/>
          <w:sz w:val="24"/>
          <w:szCs w:val="24"/>
          <w:vertAlign w:val="superscript"/>
        </w:rPr>
        <w:t>rd</w:t>
      </w:r>
      <w:r>
        <w:rPr>
          <w:rFonts w:ascii="Segoe UI" w:hAnsi="Segoe UI" w:cs="Segoe UI"/>
          <w:noProof/>
          <w:sz w:val="24"/>
          <w:szCs w:val="24"/>
        </w:rPr>
        <w:t xml:space="preserve">.  </w:t>
      </w:r>
    </w:p>
    <w:p w14:paraId="76D873B1" w14:textId="71248F22" w:rsidR="00444C56" w:rsidRPr="007513B7" w:rsidRDefault="00444C56" w:rsidP="00444C56">
      <w:pPr>
        <w:jc w:val="both"/>
        <w:rPr>
          <w:rFonts w:ascii="Arial Black" w:eastAsia="Malgun Gothic Semilight" w:hAnsi="Arial Black" w:cs="Malgun Gothic Semilight"/>
          <w:b/>
          <w:sz w:val="28"/>
          <w:szCs w:val="28"/>
          <w:u w:val="single"/>
        </w:rPr>
      </w:pPr>
      <w:r w:rsidRPr="007513B7">
        <w:rPr>
          <w:rFonts w:ascii="Arial Black" w:eastAsia="Malgun Gothic Semilight" w:hAnsi="Arial Black" w:cs="Malgun Gothic Semilight"/>
          <w:sz w:val="28"/>
          <w:szCs w:val="28"/>
          <w:u w:val="single"/>
        </w:rPr>
        <w:lastRenderedPageBreak/>
        <w:t>Bible</w:t>
      </w:r>
      <w:r w:rsidRPr="007513B7">
        <w:rPr>
          <w:rFonts w:ascii="Arial Black" w:eastAsia="Malgun Gothic Semilight" w:hAnsi="Arial Black" w:cs="Malgun Gothic Semilight"/>
          <w:b/>
          <w:sz w:val="28"/>
          <w:szCs w:val="28"/>
          <w:u w:val="single"/>
        </w:rPr>
        <w:t xml:space="preserve"> Memory Verses ~ Week of </w:t>
      </w:r>
      <w:r>
        <w:rPr>
          <w:rFonts w:ascii="Arial Black" w:eastAsia="Malgun Gothic Semilight" w:hAnsi="Arial Black" w:cs="Malgun Gothic Semilight"/>
          <w:b/>
          <w:sz w:val="28"/>
          <w:szCs w:val="28"/>
          <w:u w:val="single"/>
        </w:rPr>
        <w:t xml:space="preserve">January </w:t>
      </w:r>
      <w:r>
        <w:rPr>
          <w:rFonts w:ascii="Arial Black" w:eastAsia="Malgun Gothic Semilight" w:hAnsi="Arial Black" w:cs="Malgun Gothic Semilight"/>
          <w:b/>
          <w:sz w:val="28"/>
          <w:szCs w:val="28"/>
          <w:u w:val="single"/>
        </w:rPr>
        <w:t>15</w:t>
      </w:r>
      <w:r w:rsidRPr="00165787">
        <w:rPr>
          <w:rFonts w:ascii="Arial Black" w:eastAsia="Malgun Gothic Semilight" w:hAnsi="Arial Black" w:cs="Malgun Gothic Semilight"/>
          <w:b/>
          <w:sz w:val="28"/>
          <w:szCs w:val="28"/>
          <w:u w:val="single"/>
          <w:vertAlign w:val="superscript"/>
        </w:rPr>
        <w:t>th</w:t>
      </w:r>
      <w:r w:rsidRPr="007513B7">
        <w:rPr>
          <w:rFonts w:ascii="Arial Black" w:eastAsia="Malgun Gothic Semilight" w:hAnsi="Arial Black" w:cs="Malgun Gothic Semilight"/>
          <w:b/>
          <w:sz w:val="28"/>
          <w:szCs w:val="28"/>
          <w:u w:val="single"/>
        </w:rPr>
        <w:t>:</w:t>
      </w:r>
    </w:p>
    <w:p w14:paraId="68DB4D6D" w14:textId="18E109F8" w:rsidR="00444C56" w:rsidRDefault="00444C56" w:rsidP="009922D1">
      <w:pPr>
        <w:jc w:val="both"/>
        <w:rPr>
          <w:rFonts w:ascii="Segoe UI" w:hAnsi="Segoe UI" w:cs="Segoe UI"/>
          <w:i/>
          <w:sz w:val="24"/>
          <w:szCs w:val="24"/>
        </w:rPr>
      </w:pPr>
      <w:r>
        <w:rPr>
          <w:rFonts w:ascii="Arial" w:hAnsi="Arial" w:cs="Arial"/>
          <w:b/>
          <w:sz w:val="24"/>
          <w:szCs w:val="23"/>
          <w:u w:val="single"/>
        </w:rPr>
        <w:t>For Adults</w:t>
      </w:r>
      <w:r>
        <w:rPr>
          <w:rFonts w:ascii="Segoe UI" w:hAnsi="Segoe UI" w:cs="Segoe UI"/>
          <w:b/>
          <w:sz w:val="24"/>
          <w:szCs w:val="23"/>
          <w:u w:val="single"/>
        </w:rPr>
        <w:t>:</w:t>
      </w:r>
      <w:r>
        <w:rPr>
          <w:rFonts w:ascii="Segoe UI" w:hAnsi="Segoe UI" w:cs="Segoe UI"/>
          <w:b/>
          <w:sz w:val="24"/>
          <w:szCs w:val="23"/>
        </w:rPr>
        <w:t xml:space="preserve">  </w:t>
      </w:r>
      <w:r>
        <w:rPr>
          <w:rFonts w:ascii="Segoe UI" w:hAnsi="Segoe UI" w:cs="Segoe UI"/>
          <w:i/>
          <w:sz w:val="24"/>
          <w:szCs w:val="24"/>
        </w:rPr>
        <w:t xml:space="preserve"> </w:t>
      </w:r>
      <w:r w:rsidR="00214D11" w:rsidRPr="001623FF">
        <w:rPr>
          <w:rFonts w:ascii="Segoe UI" w:hAnsi="Segoe UI" w:cs="Segoe UI"/>
          <w:i/>
          <w:sz w:val="24"/>
          <w:szCs w:val="24"/>
        </w:rPr>
        <w:t>But he said to me, “My grace is sufficient for you, for my power is made perfect in weakness.” Therefore I will boast all the more gladly of my weaknesses, so that the power of Christ may rest upon me.</w:t>
      </w:r>
      <w:r w:rsidR="00214D11" w:rsidRPr="001623FF">
        <w:rPr>
          <w:rFonts w:ascii="Segoe UI" w:hAnsi="Segoe UI" w:cs="Segoe UI"/>
          <w:i/>
          <w:sz w:val="24"/>
          <w:szCs w:val="24"/>
        </w:rPr>
        <w:tab/>
        <w:t>2 Corinthians 12:9</w:t>
      </w:r>
    </w:p>
    <w:p w14:paraId="0C483C93" w14:textId="77777777" w:rsidR="009922D1" w:rsidRPr="009922D1" w:rsidRDefault="009922D1" w:rsidP="009922D1">
      <w:pPr>
        <w:jc w:val="both"/>
        <w:rPr>
          <w:rFonts w:ascii="Segoe UI" w:hAnsi="Segoe UI" w:cs="Segoe UI"/>
          <w:i/>
          <w:sz w:val="16"/>
          <w:szCs w:val="16"/>
        </w:rPr>
      </w:pPr>
    </w:p>
    <w:p w14:paraId="742AB444" w14:textId="148457DA" w:rsidR="00214D11" w:rsidRDefault="00444C56" w:rsidP="009922D1">
      <w:pPr>
        <w:jc w:val="both"/>
        <w:rPr>
          <w:rFonts w:ascii="Segoe UI" w:hAnsi="Segoe UI" w:cs="Segoe UI"/>
          <w:i/>
          <w:sz w:val="24"/>
          <w:szCs w:val="24"/>
        </w:rPr>
      </w:pPr>
      <w:r>
        <w:rPr>
          <w:rFonts w:ascii="Arial" w:hAnsi="Arial" w:cs="Arial"/>
          <w:b/>
          <w:sz w:val="24"/>
          <w:szCs w:val="23"/>
          <w:u w:val="single"/>
        </w:rPr>
        <w:t>For Children:</w:t>
      </w:r>
      <w:r>
        <w:rPr>
          <w:rFonts w:ascii="Arial" w:hAnsi="Arial" w:cs="Arial"/>
          <w:b/>
          <w:sz w:val="24"/>
          <w:szCs w:val="23"/>
        </w:rPr>
        <w:t xml:space="preserve">  </w:t>
      </w:r>
      <w:bookmarkEnd w:id="5"/>
      <w:r w:rsidR="00214D11" w:rsidRPr="00931956">
        <w:rPr>
          <w:rFonts w:ascii="Segoe UI" w:hAnsi="Segoe UI" w:cs="Segoe UI"/>
          <w:i/>
          <w:sz w:val="24"/>
          <w:szCs w:val="24"/>
        </w:rPr>
        <w:t>The law was given through Moses; grace and truth came through Jesus Christ.</w:t>
      </w:r>
      <w:r w:rsidR="00214D11">
        <w:rPr>
          <w:rFonts w:ascii="Segoe UI" w:hAnsi="Segoe UI" w:cs="Segoe UI"/>
          <w:i/>
          <w:sz w:val="24"/>
          <w:szCs w:val="24"/>
        </w:rPr>
        <w:tab/>
      </w:r>
      <w:r w:rsidR="00214D11">
        <w:rPr>
          <w:rFonts w:ascii="Segoe UI" w:hAnsi="Segoe UI" w:cs="Segoe UI"/>
          <w:i/>
          <w:sz w:val="24"/>
          <w:szCs w:val="24"/>
        </w:rPr>
        <w:tab/>
      </w:r>
      <w:r w:rsidR="00214D11">
        <w:rPr>
          <w:rFonts w:ascii="Segoe UI" w:hAnsi="Segoe UI" w:cs="Segoe UI"/>
          <w:i/>
          <w:sz w:val="24"/>
          <w:szCs w:val="24"/>
        </w:rPr>
        <w:tab/>
      </w:r>
      <w:r w:rsidR="00214D11">
        <w:rPr>
          <w:rFonts w:ascii="Segoe UI" w:hAnsi="Segoe UI" w:cs="Segoe UI"/>
          <w:i/>
          <w:sz w:val="24"/>
          <w:szCs w:val="24"/>
        </w:rPr>
        <w:tab/>
      </w:r>
      <w:r w:rsidR="00214D11">
        <w:rPr>
          <w:rFonts w:ascii="Segoe UI" w:hAnsi="Segoe UI" w:cs="Segoe UI"/>
          <w:i/>
          <w:sz w:val="24"/>
          <w:szCs w:val="24"/>
        </w:rPr>
        <w:tab/>
      </w:r>
      <w:r w:rsidR="00214D11">
        <w:rPr>
          <w:rFonts w:ascii="Segoe UI" w:hAnsi="Segoe UI" w:cs="Segoe UI"/>
          <w:i/>
          <w:sz w:val="24"/>
          <w:szCs w:val="24"/>
        </w:rPr>
        <w:tab/>
      </w:r>
      <w:r w:rsidR="00214D11" w:rsidRPr="00931956">
        <w:rPr>
          <w:rFonts w:ascii="Segoe UI" w:hAnsi="Segoe UI" w:cs="Segoe UI"/>
          <w:i/>
          <w:sz w:val="24"/>
          <w:szCs w:val="24"/>
        </w:rPr>
        <w:t>John 1:17</w:t>
      </w:r>
    </w:p>
    <w:p w14:paraId="7C3AFA02" w14:textId="1DD037F2" w:rsidR="00444C56" w:rsidRDefault="00444C56" w:rsidP="00052B05">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7FEFB3B" w14:textId="1A3019F4" w:rsidR="00214D11" w:rsidRPr="009922D1" w:rsidRDefault="009922D1" w:rsidP="009922D1">
      <w:pPr>
        <w:jc w:val="both"/>
        <w:rPr>
          <w:rFonts w:ascii="Segoe UI" w:hAnsi="Segoe UI" w:cs="Segoe UI"/>
          <w:sz w:val="24"/>
          <w:szCs w:val="24"/>
        </w:rPr>
      </w:pPr>
      <w:r>
        <w:rPr>
          <w:rFonts w:ascii="Segoe UI" w:hAnsi="Segoe UI" w:cs="Segoe UI"/>
          <w:b/>
          <w:bCs/>
          <w:sz w:val="24"/>
          <w:szCs w:val="24"/>
        </w:rPr>
        <w:t>Women’s and Men’s BIBLE STUDY opportunities</w:t>
      </w:r>
      <w:r>
        <w:rPr>
          <w:rFonts w:ascii="Segoe UI" w:hAnsi="Segoe UI" w:cs="Segoe UI"/>
          <w:sz w:val="24"/>
          <w:szCs w:val="24"/>
        </w:rPr>
        <w:t xml:space="preserve"> with Pastor Deal resume Saturday, January 21</w:t>
      </w:r>
      <w:r w:rsidRPr="009922D1">
        <w:rPr>
          <w:rFonts w:ascii="Segoe UI" w:hAnsi="Segoe UI" w:cs="Segoe UI"/>
          <w:sz w:val="24"/>
          <w:szCs w:val="24"/>
          <w:vertAlign w:val="superscript"/>
        </w:rPr>
        <w:t>st</w:t>
      </w:r>
      <w:r>
        <w:rPr>
          <w:rFonts w:ascii="Segoe UI" w:hAnsi="Segoe UI" w:cs="Segoe UI"/>
          <w:sz w:val="24"/>
          <w:szCs w:val="24"/>
        </w:rPr>
        <w:t xml:space="preserve">! The women will meet at 1 pm that day with the men meeting from 4-6 pm.  Attendees are asked to use the Clover St. entrance.  An </w:t>
      </w:r>
      <w:r>
        <w:rPr>
          <w:rFonts w:ascii="Segoe UI" w:hAnsi="Segoe UI" w:cs="Segoe UI"/>
          <w:b/>
          <w:bCs/>
          <w:sz w:val="24"/>
          <w:szCs w:val="24"/>
        </w:rPr>
        <w:t>Altar Guild meeting</w:t>
      </w:r>
      <w:r>
        <w:rPr>
          <w:rFonts w:ascii="Segoe UI" w:hAnsi="Segoe UI" w:cs="Segoe UI"/>
          <w:sz w:val="24"/>
          <w:szCs w:val="24"/>
        </w:rPr>
        <w:t xml:space="preserve"> will follow the </w:t>
      </w:r>
      <w:r w:rsidR="00052B05">
        <w:rPr>
          <w:rFonts w:ascii="Segoe UI" w:hAnsi="Segoe UI" w:cs="Segoe UI"/>
          <w:sz w:val="24"/>
          <w:szCs w:val="24"/>
        </w:rPr>
        <w:t>W</w:t>
      </w:r>
      <w:r>
        <w:rPr>
          <w:rFonts w:ascii="Segoe UI" w:hAnsi="Segoe UI" w:cs="Segoe UI"/>
          <w:sz w:val="24"/>
          <w:szCs w:val="24"/>
        </w:rPr>
        <w:t xml:space="preserve">omen’s </w:t>
      </w:r>
      <w:r w:rsidR="00052B05">
        <w:rPr>
          <w:rFonts w:ascii="Segoe UI" w:hAnsi="Segoe UI" w:cs="Segoe UI"/>
          <w:sz w:val="24"/>
          <w:szCs w:val="24"/>
        </w:rPr>
        <w:t>Bible Study with an anticipated 2:15 start.</w:t>
      </w:r>
    </w:p>
    <w:p w14:paraId="055EA48A" w14:textId="77777777" w:rsidR="00052B05" w:rsidRDefault="00052B05" w:rsidP="00052B05">
      <w:pPr>
        <w:rPr>
          <w:rFonts w:ascii="Wingdings 2" w:hAnsi="Wingdings 2" w:cs="Wingdings 2"/>
          <w:b/>
          <w:bCs/>
          <w:sz w:val="24"/>
          <w:szCs w:val="24"/>
        </w:rPr>
      </w:pPr>
      <w:r>
        <w:rPr>
          <w:rFonts w:ascii="Wingdings 2" w:hAnsi="Wingdings 2" w:cs="Wingdings 2"/>
          <w:b/>
          <w:bCs/>
          <w:sz w:val="24"/>
          <w:szCs w:val="24"/>
        </w:rPr>
        <w:t>fffffffffffffffffffffffffffffffffff</w:t>
      </w:r>
    </w:p>
    <w:p w14:paraId="4705807D" w14:textId="17E3DE97" w:rsidR="00214D11" w:rsidRDefault="00052B05" w:rsidP="00052B05">
      <w:pPr>
        <w:jc w:val="both"/>
        <w:rPr>
          <w:rFonts w:ascii="Segoe UI" w:hAnsi="Segoe UI" w:cs="Segoe UI"/>
          <w:sz w:val="24"/>
          <w:szCs w:val="24"/>
        </w:rPr>
      </w:pPr>
      <w:r w:rsidRPr="00052B05">
        <w:rPr>
          <w:rFonts w:ascii="Segoe UI" w:hAnsi="Segoe UI" w:cs="Segoe UI"/>
          <w:b/>
          <w:bCs/>
          <w:sz w:val="24"/>
          <w:szCs w:val="24"/>
        </w:rPr>
        <w:t>“Thanks”</w:t>
      </w:r>
      <w:r>
        <w:rPr>
          <w:rFonts w:ascii="Segoe UI" w:hAnsi="Segoe UI" w:cs="Segoe UI"/>
          <w:sz w:val="24"/>
          <w:szCs w:val="24"/>
        </w:rPr>
        <w:t xml:space="preserve"> are extended to all who assisted with the un-decorating of the church yesterday!  </w:t>
      </w:r>
    </w:p>
    <w:p w14:paraId="1BDF0067" w14:textId="551F3613" w:rsidR="006102AE" w:rsidRDefault="006102AE" w:rsidP="00052B05">
      <w:pPr>
        <w:jc w:val="both"/>
        <w:rPr>
          <w:rFonts w:ascii="Segoe UI" w:hAnsi="Segoe UI" w:cs="Segoe UI"/>
          <w:sz w:val="24"/>
          <w:szCs w:val="24"/>
        </w:rPr>
      </w:pPr>
    </w:p>
    <w:p w14:paraId="296A5BC2" w14:textId="704EE7AF" w:rsidR="006102AE" w:rsidRDefault="006102AE" w:rsidP="00052B05">
      <w:pPr>
        <w:jc w:val="both"/>
        <w:rPr>
          <w:rFonts w:ascii="Segoe UI" w:hAnsi="Segoe UI" w:cs="Segoe UI"/>
          <w:sz w:val="24"/>
          <w:szCs w:val="24"/>
        </w:rPr>
      </w:pPr>
    </w:p>
    <w:p w14:paraId="1E1B05FC" w14:textId="0DC14D1F" w:rsidR="006102AE" w:rsidRDefault="006102AE" w:rsidP="00052B05">
      <w:pPr>
        <w:jc w:val="both"/>
        <w:rPr>
          <w:rFonts w:ascii="Segoe UI" w:hAnsi="Segoe UI" w:cs="Segoe UI"/>
          <w:sz w:val="24"/>
          <w:szCs w:val="24"/>
        </w:rPr>
      </w:pPr>
    </w:p>
    <w:p w14:paraId="4BB8570F" w14:textId="79F0A826" w:rsidR="006102AE" w:rsidRDefault="006102AE" w:rsidP="00052B05">
      <w:pPr>
        <w:jc w:val="both"/>
        <w:rPr>
          <w:rFonts w:ascii="Segoe UI" w:hAnsi="Segoe UI" w:cs="Segoe UI"/>
          <w:sz w:val="24"/>
          <w:szCs w:val="24"/>
        </w:rPr>
      </w:pPr>
    </w:p>
    <w:p w14:paraId="206FA182" w14:textId="7593BAAF" w:rsidR="006102AE" w:rsidRDefault="006102AE" w:rsidP="00052B05">
      <w:pPr>
        <w:jc w:val="both"/>
        <w:rPr>
          <w:rFonts w:ascii="Segoe UI" w:hAnsi="Segoe UI" w:cs="Segoe UI"/>
          <w:sz w:val="24"/>
          <w:szCs w:val="24"/>
        </w:rPr>
      </w:pPr>
    </w:p>
    <w:p w14:paraId="3F6DD033" w14:textId="72D8FB7B" w:rsidR="006102AE" w:rsidRDefault="006102AE" w:rsidP="00052B05">
      <w:pPr>
        <w:jc w:val="both"/>
        <w:rPr>
          <w:rFonts w:ascii="Segoe UI" w:hAnsi="Segoe UI" w:cs="Segoe UI"/>
          <w:sz w:val="24"/>
          <w:szCs w:val="24"/>
        </w:rPr>
      </w:pPr>
    </w:p>
    <w:p w14:paraId="09349E6A" w14:textId="42ADFE62" w:rsidR="006102AE" w:rsidRDefault="006102AE" w:rsidP="00052B05">
      <w:pPr>
        <w:jc w:val="both"/>
        <w:rPr>
          <w:rFonts w:ascii="Segoe UI" w:hAnsi="Segoe UI" w:cs="Segoe UI"/>
          <w:sz w:val="24"/>
          <w:szCs w:val="24"/>
        </w:rPr>
      </w:pPr>
    </w:p>
    <w:p w14:paraId="2804C015" w14:textId="5949AE3C" w:rsidR="006102AE" w:rsidRDefault="006102AE" w:rsidP="00052B05">
      <w:pPr>
        <w:jc w:val="both"/>
        <w:rPr>
          <w:rFonts w:ascii="Segoe UI" w:hAnsi="Segoe UI" w:cs="Segoe UI"/>
          <w:sz w:val="24"/>
          <w:szCs w:val="24"/>
        </w:rPr>
      </w:pPr>
    </w:p>
    <w:p w14:paraId="7AAE0E02" w14:textId="025C573F" w:rsidR="006102AE" w:rsidRDefault="006102AE" w:rsidP="00052B05">
      <w:pPr>
        <w:jc w:val="both"/>
        <w:rPr>
          <w:rFonts w:ascii="Segoe UI" w:hAnsi="Segoe UI" w:cs="Segoe UI"/>
          <w:sz w:val="24"/>
          <w:szCs w:val="24"/>
        </w:rPr>
      </w:pPr>
    </w:p>
    <w:p w14:paraId="2B8BAA62" w14:textId="281448AC" w:rsidR="006102AE" w:rsidRDefault="006102AE" w:rsidP="00052B05">
      <w:pPr>
        <w:jc w:val="both"/>
        <w:rPr>
          <w:rFonts w:ascii="Segoe UI" w:hAnsi="Segoe UI" w:cs="Segoe UI"/>
          <w:sz w:val="24"/>
          <w:szCs w:val="24"/>
        </w:rPr>
      </w:pPr>
    </w:p>
    <w:p w14:paraId="2D34BB83" w14:textId="5B0A5FF0" w:rsidR="006102AE" w:rsidRDefault="006102AE" w:rsidP="00052B05">
      <w:pPr>
        <w:jc w:val="both"/>
        <w:rPr>
          <w:rFonts w:ascii="Segoe UI" w:hAnsi="Segoe UI" w:cs="Segoe UI"/>
          <w:sz w:val="24"/>
          <w:szCs w:val="24"/>
        </w:rPr>
      </w:pPr>
    </w:p>
    <w:p w14:paraId="380F61BD" w14:textId="41256A8C" w:rsidR="006102AE" w:rsidRDefault="006102AE" w:rsidP="00052B05">
      <w:pPr>
        <w:jc w:val="both"/>
        <w:rPr>
          <w:rFonts w:ascii="Segoe UI" w:hAnsi="Segoe UI" w:cs="Segoe UI"/>
          <w:sz w:val="24"/>
          <w:szCs w:val="24"/>
        </w:rPr>
      </w:pPr>
    </w:p>
    <w:p w14:paraId="5375635C" w14:textId="5971ACD8" w:rsidR="006102AE" w:rsidRDefault="006102AE" w:rsidP="00052B05">
      <w:pPr>
        <w:jc w:val="both"/>
        <w:rPr>
          <w:rFonts w:ascii="Segoe UI" w:hAnsi="Segoe UI" w:cs="Segoe UI"/>
          <w:sz w:val="24"/>
          <w:szCs w:val="24"/>
        </w:rPr>
      </w:pPr>
    </w:p>
    <w:p w14:paraId="7900ADF0" w14:textId="77777777" w:rsidR="006102AE" w:rsidRPr="00052B05" w:rsidRDefault="006102AE" w:rsidP="00052B05">
      <w:pPr>
        <w:jc w:val="both"/>
        <w:rPr>
          <w:rFonts w:ascii="Segoe UI" w:hAnsi="Segoe UI" w:cs="Segoe UI"/>
          <w:sz w:val="24"/>
          <w:szCs w:val="24"/>
        </w:rPr>
      </w:pPr>
    </w:p>
    <w:p w14:paraId="77A493BF" w14:textId="342B0E21" w:rsidR="00214D11" w:rsidRDefault="00214D11" w:rsidP="00444C56">
      <w:pPr>
        <w:rPr>
          <w:rFonts w:ascii="Wingdings 2" w:hAnsi="Wingdings 2" w:cs="Wingdings 2"/>
          <w:b/>
          <w:bCs/>
          <w:sz w:val="24"/>
          <w:szCs w:val="24"/>
        </w:rPr>
      </w:pPr>
    </w:p>
    <w:p w14:paraId="72C9C9D9" w14:textId="42517D12" w:rsidR="00214D11" w:rsidRDefault="00214D11" w:rsidP="00444C56">
      <w:pPr>
        <w:rPr>
          <w:rFonts w:ascii="Wingdings 2" w:hAnsi="Wingdings 2" w:cs="Wingdings 2"/>
          <w:b/>
          <w:bCs/>
          <w:sz w:val="24"/>
          <w:szCs w:val="24"/>
        </w:rPr>
      </w:pPr>
    </w:p>
    <w:p w14:paraId="4B380377" w14:textId="77777777" w:rsidR="00214D11" w:rsidRDefault="00214D11" w:rsidP="00444C56">
      <w:pPr>
        <w:rPr>
          <w:rFonts w:ascii="Wingdings 2" w:hAnsi="Wingdings 2" w:cs="Wingdings 2"/>
          <w:b/>
          <w:bCs/>
          <w:sz w:val="24"/>
          <w:szCs w:val="24"/>
        </w:rPr>
      </w:pPr>
    </w:p>
    <w:p w14:paraId="457AD684" w14:textId="77777777" w:rsidR="00214D11" w:rsidRDefault="00214D11" w:rsidP="00444C56">
      <w:pPr>
        <w:rPr>
          <w:rFonts w:ascii="Wingdings 2" w:hAnsi="Wingdings 2" w:cs="Wingdings 2"/>
          <w:b/>
          <w:bCs/>
          <w:sz w:val="24"/>
          <w:szCs w:val="24"/>
        </w:rPr>
      </w:pPr>
    </w:p>
    <w:p w14:paraId="30D9BD35" w14:textId="77777777" w:rsidR="00444C56" w:rsidRPr="00FD5152" w:rsidRDefault="00444C56" w:rsidP="00444C56">
      <w:pPr>
        <w:rPr>
          <w:rFonts w:ascii="Segoe UI" w:hAnsi="Segoe UI" w:cs="Segoe UI"/>
          <w:sz w:val="28"/>
          <w:szCs w:val="28"/>
        </w:rPr>
      </w:pPr>
      <w:r>
        <w:rPr>
          <w:noProof/>
        </w:rPr>
        <w:lastRenderedPageBreak/>
        <mc:AlternateContent>
          <mc:Choice Requires="wps">
            <w:drawing>
              <wp:anchor distT="45720" distB="45720" distL="114300" distR="114300" simplePos="0" relativeHeight="251663360" behindDoc="0" locked="0" layoutInCell="1" allowOverlap="1" wp14:anchorId="1FA50AE0" wp14:editId="199EF098">
                <wp:simplePos x="0" y="0"/>
                <wp:positionH relativeFrom="margin">
                  <wp:align>center</wp:align>
                </wp:positionH>
                <wp:positionV relativeFrom="paragraph">
                  <wp:posOffset>0</wp:posOffset>
                </wp:positionV>
                <wp:extent cx="1516380" cy="393065"/>
                <wp:effectExtent l="0" t="0" r="2667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6B4F1CBA" w14:textId="77777777" w:rsidR="00444C56" w:rsidRDefault="00444C56" w:rsidP="00444C56">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50AE0" id="Text Box 1" o:spid="_x0000_s1027" type="#_x0000_t202" style="position:absolute;margin-left:0;margin-top:0;width:119.4pt;height:30.95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">
                <v:textbox style="mso-fit-shape-to-text:t">
                  <w:txbxContent>
                    <w:p w14:paraId="6B4F1CBA" w14:textId="77777777" w:rsidR="00444C56" w:rsidRDefault="00444C56" w:rsidP="00444C56">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C3C7944" w14:textId="77777777" w:rsidR="00444C56" w:rsidRDefault="00444C56" w:rsidP="00444C56">
      <w:pPr>
        <w:jc w:val="center"/>
        <w:rPr>
          <w:rFonts w:ascii="Wingdings 2" w:hAnsi="Wingdings 2" w:cs="Wingdings 2"/>
          <w:b/>
          <w:bCs/>
          <w:sz w:val="24"/>
          <w:szCs w:val="24"/>
        </w:rPr>
      </w:pPr>
    </w:p>
    <w:p w14:paraId="2704F3DB" w14:textId="77777777" w:rsidR="00444C56" w:rsidRPr="00CD54C3" w:rsidRDefault="00444C56" w:rsidP="00444C56">
      <w:pPr>
        <w:jc w:val="center"/>
        <w:rPr>
          <w:rFonts w:ascii="Wingdings 2" w:hAnsi="Wingdings 2" w:cs="Wingdings 2"/>
          <w:b/>
          <w:bCs/>
          <w:sz w:val="16"/>
          <w:szCs w:val="16"/>
        </w:rPr>
      </w:pPr>
    </w:p>
    <w:p w14:paraId="040BDD59"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56374911"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21FAF1B0"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……………………..…………………724-347-3620 (Option 2)</w:t>
      </w:r>
    </w:p>
    <w:p w14:paraId="33169E9E"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05CFD74A"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1182D4BA"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6327A8CD"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0383BA63"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6F920961" w14:textId="77777777" w:rsidR="00444C56" w:rsidRDefault="00444C56" w:rsidP="00444C56">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14:paraId="507ECEE4" w14:textId="77777777" w:rsidR="00444C56" w:rsidRDefault="00444C56" w:rsidP="00444C56">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Steve………………………………………………..…724-813-2358</w:t>
      </w:r>
    </w:p>
    <w:p w14:paraId="2BD3D606" w14:textId="77777777" w:rsidR="00444C56" w:rsidRDefault="00444C56" w:rsidP="00444C56">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r>
        <w:rPr>
          <w:rFonts w:ascii="Lucida Calligraphy" w:hAnsi="Lucida Calligraphy" w:cs="Lucida Calligraphy"/>
        </w:rPr>
        <w:t>..</w:t>
      </w:r>
      <w:r>
        <w:rPr>
          <w:rFonts w:ascii="Lucida Calligraphy" w:hAnsi="Lucida Calligraphy" w:cs="Lucida Calligraphy"/>
          <w:sz w:val="24"/>
          <w:szCs w:val="24"/>
        </w:rPr>
        <w:t>724-</w:t>
      </w:r>
      <w:r>
        <w:rPr>
          <w:rFonts w:ascii="Lucida Calligraphy" w:hAnsi="Lucida Calligraphy"/>
          <w:sz w:val="24"/>
          <w:szCs w:val="24"/>
        </w:rPr>
        <w:t>977-8733</w:t>
      </w:r>
    </w:p>
    <w:p w14:paraId="78C66BCF" w14:textId="77777777" w:rsidR="00444C56" w:rsidRDefault="00444C56" w:rsidP="00444C56">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6F22D6E9" w14:textId="77777777" w:rsidR="00444C56" w:rsidRDefault="00444C56" w:rsidP="00444C56">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269BAC72" w14:textId="77777777" w:rsidR="00444C56" w:rsidRDefault="00444C56" w:rsidP="00444C56">
      <w:pPr>
        <w:rPr>
          <w:rFonts w:ascii="Lucida Calligraphy" w:hAnsi="Lucida Calligraphy" w:cs="Lucida Calligraphy"/>
          <w:sz w:val="24"/>
          <w:szCs w:val="24"/>
        </w:rPr>
      </w:pPr>
      <w:r>
        <w:rPr>
          <w:rFonts w:ascii="Lucida Calligraphy" w:hAnsi="Lucida Calligraphy" w:cs="Lucida Calligraphy"/>
          <w:b/>
          <w:bCs/>
          <w:sz w:val="24"/>
          <w:szCs w:val="24"/>
        </w:rPr>
        <w:t xml:space="preserve">Church Elder </w:t>
      </w:r>
      <w:r>
        <w:rPr>
          <w:rFonts w:ascii="Lucida Calligraphy" w:hAnsi="Lucida Calligraphy" w:cs="Lucida Calligraphy"/>
          <w:sz w:val="24"/>
          <w:szCs w:val="24"/>
        </w:rPr>
        <w:t>…………………………………………...……</w:t>
      </w:r>
      <w:r w:rsidRPr="00240504">
        <w:rPr>
          <w:rFonts w:ascii="Lucida Calligraphy" w:hAnsi="Lucida Calligraphy" w:cs="Lucida Calligraphy"/>
          <w:sz w:val="24"/>
          <w:szCs w:val="24"/>
        </w:rPr>
        <w:t xml:space="preserve"> </w:t>
      </w:r>
      <w:r>
        <w:rPr>
          <w:rFonts w:ascii="Lucida Calligraphy" w:hAnsi="Lucida Calligraphy" w:cs="Lucida Calligraphy"/>
          <w:sz w:val="24"/>
          <w:szCs w:val="24"/>
        </w:rPr>
        <w:t>Jonathan Baisch</w:t>
      </w:r>
    </w:p>
    <w:p w14:paraId="3D33585F" w14:textId="77777777" w:rsidR="00444C56" w:rsidRDefault="00444C56" w:rsidP="00444C56">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90BB176" w14:textId="2A1DB75E" w:rsidR="006D3FD9" w:rsidRPr="006102AE" w:rsidRDefault="00444C56" w:rsidP="006102AE">
      <w:pPr>
        <w:jc w:val="both"/>
        <w:rPr>
          <w:rFonts w:ascii="Segoe UI" w:hAnsi="Segoe UI" w:cs="Segoe UI"/>
        </w:rPr>
      </w:pPr>
      <w:r w:rsidRPr="00A839B4">
        <w:rPr>
          <w:rFonts w:ascii="Segoe UI" w:hAnsi="Segoe UI" w:cs="Segoe UI"/>
        </w:rPr>
        <w:t>If needing to get into the church building during the week, please phone first to make certain someone is here to let you in.</w:t>
      </w:r>
    </w:p>
    <w:sectPr w:rsidR="006D3FD9" w:rsidRPr="006102AE" w:rsidSect="00A4210E">
      <w:footerReference w:type="default" r:id="rId6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4387" w14:textId="77777777" w:rsidR="000A767A" w:rsidRDefault="000A767A" w:rsidP="00A4210E">
      <w:r>
        <w:separator/>
      </w:r>
    </w:p>
  </w:endnote>
  <w:endnote w:type="continuationSeparator" w:id="0">
    <w:p w14:paraId="482E3ACD" w14:textId="77777777" w:rsidR="000A767A" w:rsidRDefault="000A767A" w:rsidP="00A4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25405"/>
      <w:docPartObj>
        <w:docPartGallery w:val="Page Numbers (Bottom of Page)"/>
        <w:docPartUnique/>
      </w:docPartObj>
    </w:sdtPr>
    <w:sdtEndPr>
      <w:rPr>
        <w:noProof/>
      </w:rPr>
    </w:sdtEndPr>
    <w:sdtContent>
      <w:p w14:paraId="28070D2A" w14:textId="1CCDA075" w:rsidR="00A4210E" w:rsidRDefault="00A42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30C38" w14:textId="77777777" w:rsidR="00A4210E" w:rsidRDefault="00A4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BBBD" w14:textId="77777777" w:rsidR="000A767A" w:rsidRDefault="000A767A" w:rsidP="00A4210E">
      <w:r>
        <w:separator/>
      </w:r>
    </w:p>
  </w:footnote>
  <w:footnote w:type="continuationSeparator" w:id="0">
    <w:p w14:paraId="6BBCA9B3" w14:textId="77777777" w:rsidR="000A767A" w:rsidRDefault="000A767A" w:rsidP="00A4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D9"/>
    <w:rsid w:val="00007343"/>
    <w:rsid w:val="00052B05"/>
    <w:rsid w:val="00074B2E"/>
    <w:rsid w:val="000A767A"/>
    <w:rsid w:val="00114347"/>
    <w:rsid w:val="00214D11"/>
    <w:rsid w:val="00216B33"/>
    <w:rsid w:val="002C4E95"/>
    <w:rsid w:val="00444C56"/>
    <w:rsid w:val="005E785A"/>
    <w:rsid w:val="006102AE"/>
    <w:rsid w:val="006D3FD9"/>
    <w:rsid w:val="0075738D"/>
    <w:rsid w:val="007D5E25"/>
    <w:rsid w:val="009922D1"/>
    <w:rsid w:val="009F0136"/>
    <w:rsid w:val="00A4210E"/>
    <w:rsid w:val="00BE44F5"/>
    <w:rsid w:val="00CB7A3F"/>
    <w:rsid w:val="00CC7E68"/>
    <w:rsid w:val="00F1580D"/>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E734B"/>
  <w15:docId w15:val="{1195D622-EC60-40BC-855E-8BAC061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A4210E"/>
    <w:rPr>
      <w:color w:val="0000FF"/>
      <w:u w:val="single"/>
    </w:rPr>
  </w:style>
  <w:style w:type="paragraph" w:styleId="Header">
    <w:name w:val="header"/>
    <w:basedOn w:val="Normal"/>
    <w:link w:val="HeaderChar"/>
    <w:uiPriority w:val="99"/>
    <w:unhideWhenUsed/>
    <w:rsid w:val="00A4210E"/>
    <w:pPr>
      <w:tabs>
        <w:tab w:val="center" w:pos="4680"/>
        <w:tab w:val="right" w:pos="9360"/>
      </w:tabs>
    </w:pPr>
  </w:style>
  <w:style w:type="character" w:customStyle="1" w:styleId="HeaderChar">
    <w:name w:val="Header Char"/>
    <w:basedOn w:val="DefaultParagraphFont"/>
    <w:link w:val="Header"/>
    <w:uiPriority w:val="99"/>
    <w:rsid w:val="00A4210E"/>
  </w:style>
  <w:style w:type="paragraph" w:styleId="Footer">
    <w:name w:val="footer"/>
    <w:basedOn w:val="Normal"/>
    <w:link w:val="FooterChar"/>
    <w:uiPriority w:val="99"/>
    <w:unhideWhenUsed/>
    <w:rsid w:val="00A4210E"/>
    <w:pPr>
      <w:tabs>
        <w:tab w:val="center" w:pos="4680"/>
        <w:tab w:val="right" w:pos="9360"/>
      </w:tabs>
    </w:pPr>
  </w:style>
  <w:style w:type="character" w:customStyle="1" w:styleId="FooterChar">
    <w:name w:val="Footer Char"/>
    <w:basedOn w:val="DefaultParagraphFont"/>
    <w:link w:val="Footer"/>
    <w:uiPriority w:val="99"/>
    <w:rsid w:val="00A4210E"/>
  </w:style>
  <w:style w:type="paragraph" w:styleId="NoSpacing">
    <w:name w:val="No Spacing"/>
    <w:uiPriority w:val="1"/>
    <w:qFormat/>
    <w:rsid w:val="00444C56"/>
    <w:pPr>
      <w:widowControl w:val="0"/>
      <w:overflowPunct w:val="0"/>
      <w:autoSpaceDE w:val="0"/>
      <w:autoSpaceDN w:val="0"/>
      <w:adjustRightInd w:val="0"/>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jpe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s://www.saintspeterandpaul.net/online-giving" TargetMode="Externa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2</cp:revision>
  <dcterms:created xsi:type="dcterms:W3CDTF">2023-01-09T17:05:00Z</dcterms:created>
  <dcterms:modified xsi:type="dcterms:W3CDTF">2023-01-09T17:05:00Z</dcterms:modified>
</cp:coreProperties>
</file>